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FF" w:rsidRPr="00117260" w:rsidRDefault="00AA6447" w:rsidP="002D484B">
      <w:pPr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Quick Guide for TRR Handling Editors</w:t>
      </w:r>
    </w:p>
    <w:p w:rsidR="009D320B" w:rsidRPr="009D320B" w:rsidRDefault="009D320B" w:rsidP="002D484B">
      <w:pPr>
        <w:rPr>
          <w:b/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Handling Editors are responsible for evaluating </w:t>
      </w:r>
      <w:r w:rsidRPr="009D320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reviewer </w:t>
      </w:r>
      <w:r w:rsidRPr="009D320B">
        <w:rPr>
          <w:sz w:val="24"/>
          <w:szCs w:val="24"/>
        </w:rPr>
        <w:t>comments</w:t>
      </w:r>
      <w:r>
        <w:rPr>
          <w:sz w:val="24"/>
          <w:szCs w:val="24"/>
        </w:rPr>
        <w:t>, assessing</w:t>
      </w:r>
      <w:r w:rsidRPr="009D320B">
        <w:rPr>
          <w:sz w:val="24"/>
          <w:szCs w:val="24"/>
        </w:rPr>
        <w:t xml:space="preserve"> the relevance and </w:t>
      </w:r>
      <w:r>
        <w:rPr>
          <w:sz w:val="24"/>
          <w:szCs w:val="24"/>
        </w:rPr>
        <w:t>suitability of the manuscript, and providing a timely decision to the author. They will:</w:t>
      </w:r>
    </w:p>
    <w:p w:rsidR="00ED14FA" w:rsidRPr="00B64457" w:rsidRDefault="009D320B" w:rsidP="002D484B">
      <w:pPr>
        <w:pStyle w:val="ListParagraph"/>
        <w:numPr>
          <w:ilvl w:val="0"/>
          <w:numId w:val="1"/>
        </w:numPr>
        <w:spacing w:line="276" w:lineRule="auto"/>
        <w:ind w:left="450" w:hanging="270"/>
        <w:rPr>
          <w:sz w:val="24"/>
          <w:szCs w:val="24"/>
        </w:rPr>
      </w:pPr>
      <w:r>
        <w:rPr>
          <w:sz w:val="24"/>
          <w:szCs w:val="24"/>
        </w:rPr>
        <w:t>S</w:t>
      </w:r>
      <w:r w:rsidR="00ED14FA">
        <w:rPr>
          <w:sz w:val="24"/>
          <w:szCs w:val="24"/>
        </w:rPr>
        <w:t>olicit reviewers</w:t>
      </w:r>
      <w:r w:rsidR="00117260">
        <w:rPr>
          <w:sz w:val="24"/>
          <w:szCs w:val="24"/>
        </w:rPr>
        <w:t xml:space="preserve"> with suitable expertise</w:t>
      </w:r>
    </w:p>
    <w:p w:rsidR="00117260" w:rsidRPr="00117260" w:rsidRDefault="008A272D" w:rsidP="002D484B">
      <w:pPr>
        <w:pStyle w:val="ListParagraph"/>
        <w:numPr>
          <w:ilvl w:val="0"/>
          <w:numId w:val="1"/>
        </w:numPr>
        <w:spacing w:line="276" w:lineRule="auto"/>
        <w:ind w:left="450" w:hanging="270"/>
        <w:rPr>
          <w:sz w:val="24"/>
          <w:szCs w:val="24"/>
        </w:rPr>
      </w:pPr>
      <w:r w:rsidRPr="00B64457">
        <w:rPr>
          <w:sz w:val="24"/>
          <w:szCs w:val="24"/>
        </w:rPr>
        <w:t>Respect the confidentiality of the process</w:t>
      </w:r>
      <w:r w:rsidR="00117260">
        <w:rPr>
          <w:sz w:val="24"/>
          <w:szCs w:val="24"/>
        </w:rPr>
        <w:t xml:space="preserve"> and b</w:t>
      </w:r>
      <w:r w:rsidRPr="00117260">
        <w:rPr>
          <w:sz w:val="24"/>
          <w:szCs w:val="24"/>
        </w:rPr>
        <w:t>e objective</w:t>
      </w:r>
      <w:r w:rsidR="00117260">
        <w:rPr>
          <w:sz w:val="24"/>
          <w:szCs w:val="24"/>
        </w:rPr>
        <w:t xml:space="preserve"> </w:t>
      </w:r>
      <w:r w:rsidRPr="00117260">
        <w:rPr>
          <w:sz w:val="24"/>
          <w:szCs w:val="24"/>
        </w:rPr>
        <w:t xml:space="preserve">and constructive </w:t>
      </w:r>
      <w:r w:rsidR="009D320B">
        <w:rPr>
          <w:sz w:val="24"/>
          <w:szCs w:val="24"/>
        </w:rPr>
        <w:t>in providing feedback</w:t>
      </w:r>
    </w:p>
    <w:p w:rsidR="00117260" w:rsidRPr="00596ED4" w:rsidRDefault="008A272D" w:rsidP="008019E9">
      <w:pPr>
        <w:pStyle w:val="ListParagraph"/>
        <w:numPr>
          <w:ilvl w:val="0"/>
          <w:numId w:val="1"/>
        </w:numPr>
        <w:spacing w:after="0"/>
        <w:ind w:left="450" w:hanging="270"/>
        <w:rPr>
          <w:sz w:val="24"/>
          <w:szCs w:val="24"/>
        </w:rPr>
      </w:pPr>
      <w:r w:rsidRPr="00B64457">
        <w:rPr>
          <w:sz w:val="24"/>
          <w:szCs w:val="24"/>
        </w:rPr>
        <w:t>Declare any conflicts of interest (professional, personal or financial) and re</w:t>
      </w:r>
      <w:r w:rsidR="00EA1AA7">
        <w:rPr>
          <w:sz w:val="24"/>
          <w:szCs w:val="24"/>
        </w:rPr>
        <w:t>cuse yourself; t</w:t>
      </w:r>
      <w:r w:rsidRPr="00B64457">
        <w:rPr>
          <w:sz w:val="24"/>
          <w:szCs w:val="24"/>
        </w:rPr>
        <w:t xml:space="preserve">he TRR follows the </w:t>
      </w:r>
      <w:hyperlink r:id="rId5" w:history="1">
        <w:r w:rsidRPr="00B64457">
          <w:rPr>
            <w:rStyle w:val="Hyperlink"/>
            <w:sz w:val="24"/>
            <w:szCs w:val="24"/>
          </w:rPr>
          <w:t>COPE guidelines</w:t>
        </w:r>
      </w:hyperlink>
      <w:r w:rsidRPr="00B64457">
        <w:rPr>
          <w:sz w:val="24"/>
          <w:szCs w:val="24"/>
        </w:rPr>
        <w:t xml:space="preserve"> on </w:t>
      </w:r>
      <w:r w:rsidR="00EA1AA7">
        <w:rPr>
          <w:sz w:val="24"/>
          <w:szCs w:val="24"/>
        </w:rPr>
        <w:t>publishing</w:t>
      </w:r>
      <w:r w:rsidRPr="00B64457">
        <w:rPr>
          <w:sz w:val="24"/>
          <w:szCs w:val="24"/>
        </w:rPr>
        <w:t xml:space="preserve"> ethics</w:t>
      </w:r>
    </w:p>
    <w:p w:rsidR="002D484B" w:rsidRDefault="002D484B" w:rsidP="002D484B">
      <w:pPr>
        <w:rPr>
          <w:b/>
          <w:color w:val="1F3864" w:themeColor="accent5" w:themeShade="80"/>
          <w:sz w:val="24"/>
          <w:szCs w:val="24"/>
        </w:rPr>
      </w:pPr>
    </w:p>
    <w:p w:rsidR="008019E9" w:rsidRDefault="008019E9" w:rsidP="008019E9">
      <w:pPr>
        <w:spacing w:after="0"/>
        <w:rPr>
          <w:b/>
          <w:color w:val="1F3864" w:themeColor="accent5" w:themeShade="80"/>
          <w:sz w:val="24"/>
          <w:szCs w:val="24"/>
        </w:rPr>
        <w:sectPr w:rsidR="008019E9" w:rsidSect="002D484B">
          <w:pgSz w:w="12240" w:h="15840"/>
          <w:pgMar w:top="1170" w:right="1260" w:bottom="810" w:left="1260" w:header="720" w:footer="720" w:gutter="0"/>
          <w:cols w:space="720"/>
          <w:docGrid w:linePitch="360"/>
        </w:sectPr>
      </w:pPr>
    </w:p>
    <w:p w:rsidR="00117260" w:rsidRPr="00596ED4" w:rsidRDefault="00DF3756" w:rsidP="002D484B">
      <w:pPr>
        <w:spacing w:line="240" w:lineRule="auto"/>
        <w:rPr>
          <w:b/>
          <w:color w:val="1F3864" w:themeColor="accent5" w:themeShade="80"/>
          <w:sz w:val="24"/>
          <w:szCs w:val="24"/>
        </w:rPr>
      </w:pPr>
      <w:r w:rsidRPr="00596ED4">
        <w:rPr>
          <w:b/>
          <w:color w:val="1F3864" w:themeColor="accent5" w:themeShade="80"/>
          <w:sz w:val="24"/>
          <w:szCs w:val="24"/>
        </w:rPr>
        <w:t>New Submission Checklist</w:t>
      </w:r>
    </w:p>
    <w:p w:rsidR="00117260" w:rsidRDefault="00117260" w:rsidP="00904EC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008B5">
        <w:rPr>
          <w:rFonts w:cstheme="minorHAnsi"/>
          <w:color w:val="000000"/>
          <w:sz w:val="24"/>
          <w:szCs w:val="24"/>
        </w:rPr>
        <w:t xml:space="preserve">Read the Abstract and accept or reject </w:t>
      </w:r>
      <w:r>
        <w:rPr>
          <w:rFonts w:cstheme="minorHAnsi"/>
          <w:color w:val="000000"/>
          <w:sz w:val="24"/>
          <w:szCs w:val="24"/>
        </w:rPr>
        <w:t xml:space="preserve">the </w:t>
      </w:r>
      <w:r w:rsidRPr="004008B5">
        <w:rPr>
          <w:rFonts w:cstheme="minorHAnsi"/>
          <w:color w:val="000000"/>
          <w:sz w:val="24"/>
          <w:szCs w:val="24"/>
        </w:rPr>
        <w:t xml:space="preserve">invitation to </w:t>
      </w:r>
      <w:r>
        <w:rPr>
          <w:rFonts w:cstheme="minorHAnsi"/>
          <w:color w:val="000000"/>
          <w:sz w:val="24"/>
          <w:szCs w:val="24"/>
        </w:rPr>
        <w:t xml:space="preserve">handle the </w:t>
      </w:r>
      <w:r w:rsidR="00C65D8E">
        <w:rPr>
          <w:rFonts w:cstheme="minorHAnsi"/>
          <w:color w:val="000000"/>
          <w:sz w:val="24"/>
          <w:szCs w:val="24"/>
        </w:rPr>
        <w:t>paper</w:t>
      </w:r>
      <w:r w:rsidRPr="004008B5">
        <w:rPr>
          <w:rFonts w:cstheme="minorHAnsi"/>
          <w:color w:val="000000"/>
          <w:sz w:val="24"/>
          <w:szCs w:val="24"/>
        </w:rPr>
        <w:t xml:space="preserve"> </w:t>
      </w:r>
      <w:r w:rsidRPr="003750BF">
        <w:rPr>
          <w:rFonts w:cstheme="minorHAnsi"/>
          <w:sz w:val="24"/>
          <w:szCs w:val="24"/>
        </w:rPr>
        <w:t xml:space="preserve">within </w:t>
      </w:r>
      <w:r>
        <w:rPr>
          <w:rFonts w:cstheme="minorHAnsi"/>
          <w:sz w:val="24"/>
          <w:szCs w:val="24"/>
        </w:rPr>
        <w:t>5</w:t>
      </w:r>
      <w:r w:rsidRPr="003750BF">
        <w:rPr>
          <w:rFonts w:cstheme="minorHAnsi"/>
          <w:sz w:val="24"/>
          <w:szCs w:val="24"/>
        </w:rPr>
        <w:t xml:space="preserve"> days</w:t>
      </w:r>
    </w:p>
    <w:p w:rsidR="00904ECA" w:rsidRPr="004008B5" w:rsidRDefault="00904ECA" w:rsidP="00904ECA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17260" w:rsidRDefault="00117260" w:rsidP="00904EC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DD72F6">
        <w:rPr>
          <w:sz w:val="24"/>
          <w:szCs w:val="24"/>
        </w:rPr>
        <w:t>If the paper is unintelligible</w:t>
      </w:r>
      <w:r>
        <w:rPr>
          <w:sz w:val="24"/>
          <w:szCs w:val="24"/>
        </w:rPr>
        <w:t xml:space="preserve"> or otherwise meets one of our </w:t>
      </w:r>
      <w:hyperlink r:id="rId6" w:history="1">
        <w:r w:rsidRPr="00EA1AA7">
          <w:rPr>
            <w:rStyle w:val="Hyperlink"/>
            <w:sz w:val="24"/>
            <w:szCs w:val="24"/>
          </w:rPr>
          <w:t>Criteria for Desk Rejections</w:t>
        </w:r>
      </w:hyperlink>
      <w:r w:rsidRPr="00DD72F6">
        <w:rPr>
          <w:sz w:val="24"/>
          <w:szCs w:val="24"/>
        </w:rPr>
        <w:t xml:space="preserve">, please </w:t>
      </w:r>
      <w:r w:rsidR="009D320B">
        <w:rPr>
          <w:sz w:val="24"/>
          <w:szCs w:val="24"/>
        </w:rPr>
        <w:t>D</w:t>
      </w:r>
      <w:r w:rsidRPr="00DD72F6">
        <w:rPr>
          <w:sz w:val="24"/>
          <w:szCs w:val="24"/>
        </w:rPr>
        <w:t xml:space="preserve">esk </w:t>
      </w:r>
      <w:r w:rsidR="009D320B">
        <w:rPr>
          <w:sz w:val="24"/>
          <w:szCs w:val="24"/>
        </w:rPr>
        <w:t>R</w:t>
      </w:r>
      <w:r w:rsidRPr="00DD72F6">
        <w:rPr>
          <w:sz w:val="24"/>
          <w:szCs w:val="24"/>
        </w:rPr>
        <w:t>eject</w:t>
      </w:r>
      <w:r>
        <w:rPr>
          <w:sz w:val="24"/>
          <w:szCs w:val="24"/>
        </w:rPr>
        <w:t xml:space="preserve"> and write a </w:t>
      </w:r>
      <w:r w:rsidR="00904ECA">
        <w:rPr>
          <w:sz w:val="24"/>
          <w:szCs w:val="24"/>
        </w:rPr>
        <w:t>brief explanation for the author</w:t>
      </w:r>
    </w:p>
    <w:p w:rsidR="00904ECA" w:rsidRDefault="00904ECA" w:rsidP="00904EC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DF3756" w:rsidRDefault="00DF3756" w:rsidP="00904EC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the paper appears to warrant review, solicit at least 3 reviewers within 10 days</w:t>
      </w:r>
    </w:p>
    <w:p w:rsidR="00904ECA" w:rsidRDefault="00904ECA" w:rsidP="00904EC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546F6" w:rsidRDefault="007546F6" w:rsidP="00904ECA">
      <w:pPr>
        <w:pStyle w:val="NormalWeb"/>
        <w:numPr>
          <w:ilvl w:val="0"/>
          <w:numId w:val="6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7546F6">
        <w:rPr>
          <w:rFonts w:asciiTheme="minorHAnsi" w:hAnsiTheme="minorHAnsi" w:cstheme="minorHAnsi"/>
        </w:rPr>
        <w:t>The peer-r</w:t>
      </w:r>
      <w:r>
        <w:rPr>
          <w:rFonts w:asciiTheme="minorHAnsi" w:hAnsiTheme="minorHAnsi" w:cstheme="minorHAnsi"/>
        </w:rPr>
        <w:t>eview process is single blinded;</w:t>
      </w:r>
      <w:r w:rsidRPr="007546F6">
        <w:rPr>
          <w:rFonts w:asciiTheme="minorHAnsi" w:hAnsiTheme="minorHAnsi" w:cstheme="minorHAnsi"/>
        </w:rPr>
        <w:t xml:space="preserve"> i.e., the reviewers know who the authors are, but the authors do not </w:t>
      </w:r>
      <w:r w:rsidR="009D320B">
        <w:rPr>
          <w:rFonts w:asciiTheme="minorHAnsi" w:hAnsiTheme="minorHAnsi" w:cstheme="minorHAnsi"/>
        </w:rPr>
        <w:t>know the names of</w:t>
      </w:r>
      <w:r w:rsidR="002D484B">
        <w:rPr>
          <w:rFonts w:asciiTheme="minorHAnsi" w:hAnsiTheme="minorHAnsi" w:cstheme="minorHAnsi"/>
        </w:rPr>
        <w:t xml:space="preserve"> the </w:t>
      </w:r>
      <w:r w:rsidRPr="007546F6">
        <w:rPr>
          <w:rFonts w:asciiTheme="minorHAnsi" w:hAnsiTheme="minorHAnsi" w:cstheme="minorHAnsi"/>
        </w:rPr>
        <w:t>reviewers</w:t>
      </w:r>
    </w:p>
    <w:p w:rsidR="00904ECA" w:rsidRPr="007546F6" w:rsidRDefault="00904ECA" w:rsidP="00904EC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:rsidR="00DF3756" w:rsidRDefault="00DF3756" w:rsidP="00904EC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When a minimum of 3 reviews are complete, evaluate them and select one of the following decisions</w:t>
      </w:r>
      <w:r w:rsidR="0085514B">
        <w:rPr>
          <w:sz w:val="24"/>
          <w:szCs w:val="24"/>
        </w:rPr>
        <w:t xml:space="preserve"> within 5 days</w:t>
      </w:r>
      <w:r>
        <w:rPr>
          <w:sz w:val="24"/>
          <w:szCs w:val="24"/>
        </w:rPr>
        <w:t>: Reject or Revise</w:t>
      </w:r>
    </w:p>
    <w:p w:rsidR="00904ECA" w:rsidRDefault="00904ECA" w:rsidP="00904ECA">
      <w:pPr>
        <w:pStyle w:val="ListParagraph"/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DF3756" w:rsidRDefault="00DF3756" w:rsidP="00904EC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Only in rare circumstances should you choose Accept with Minor Revisions at this stage</w:t>
      </w:r>
    </w:p>
    <w:p w:rsidR="00904ECA" w:rsidRDefault="00904ECA" w:rsidP="00904EC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019E9" w:rsidRDefault="007546F6" w:rsidP="008019E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Once the revised paper is uploaded, the HE should look at the author response to reviewers</w:t>
      </w:r>
      <w:r w:rsidR="00EA1AA7">
        <w:rPr>
          <w:sz w:val="24"/>
          <w:szCs w:val="24"/>
        </w:rPr>
        <w:t>,</w:t>
      </w:r>
      <w:r>
        <w:rPr>
          <w:sz w:val="24"/>
          <w:szCs w:val="24"/>
        </w:rPr>
        <w:t xml:space="preserve"> and either </w:t>
      </w:r>
      <w:r w:rsidR="00EA1AA7" w:rsidRPr="00EA1AA7">
        <w:rPr>
          <w:sz w:val="24"/>
          <w:szCs w:val="24"/>
        </w:rPr>
        <w:t>render a</w:t>
      </w:r>
      <w:r w:rsidRPr="00EA1AA7">
        <w:rPr>
          <w:sz w:val="24"/>
          <w:szCs w:val="24"/>
        </w:rPr>
        <w:t xml:space="preserve"> decision</w:t>
      </w:r>
      <w:r w:rsidR="00EA1AA7" w:rsidRPr="00EA1AA7">
        <w:rPr>
          <w:sz w:val="24"/>
          <w:szCs w:val="24"/>
        </w:rPr>
        <w:t xml:space="preserve"> on</w:t>
      </w:r>
      <w:r w:rsidRPr="00EA1AA7">
        <w:rPr>
          <w:sz w:val="24"/>
          <w:szCs w:val="24"/>
        </w:rPr>
        <w:t xml:space="preserve"> or send back to the reviewer</w:t>
      </w:r>
      <w:r w:rsidR="00EA1AA7" w:rsidRPr="00EA1AA7">
        <w:rPr>
          <w:sz w:val="24"/>
          <w:szCs w:val="24"/>
        </w:rPr>
        <w:t xml:space="preserve">/s, </w:t>
      </w:r>
      <w:r w:rsidR="002D484B">
        <w:rPr>
          <w:sz w:val="24"/>
          <w:szCs w:val="24"/>
        </w:rPr>
        <w:t xml:space="preserve">depending </w:t>
      </w:r>
      <w:r w:rsidRPr="00EA1AA7">
        <w:rPr>
          <w:sz w:val="24"/>
          <w:szCs w:val="24"/>
        </w:rPr>
        <w:t>on the comp</w:t>
      </w:r>
      <w:r w:rsidR="00EA1AA7">
        <w:rPr>
          <w:sz w:val="24"/>
          <w:szCs w:val="24"/>
        </w:rPr>
        <w:t>lexity of the revisions and HE knowledge of the subject</w:t>
      </w:r>
    </w:p>
    <w:p w:rsidR="008019E9" w:rsidRPr="008019E9" w:rsidRDefault="008019E9" w:rsidP="008019E9">
      <w:pPr>
        <w:pStyle w:val="ListParagraph"/>
        <w:rPr>
          <w:b/>
          <w:color w:val="1F3864" w:themeColor="accent5" w:themeShade="80"/>
          <w:sz w:val="24"/>
          <w:szCs w:val="24"/>
        </w:rPr>
      </w:pPr>
    </w:p>
    <w:p w:rsidR="008019E9" w:rsidRPr="008019E9" w:rsidRDefault="00D004A1" w:rsidP="008019E9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203886</wp:posOffset>
            </wp:positionH>
            <wp:positionV relativeFrom="paragraph">
              <wp:posOffset>262307</wp:posOffset>
            </wp:positionV>
            <wp:extent cx="263380" cy="23594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0" cy="23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56" w:rsidRPr="008019E9">
        <w:rPr>
          <w:b/>
          <w:color w:val="1F3864" w:themeColor="accent5" w:themeShade="80"/>
          <w:sz w:val="24"/>
          <w:szCs w:val="24"/>
        </w:rPr>
        <w:t>C</w:t>
      </w:r>
      <w:r w:rsidR="00596ED4" w:rsidRPr="008019E9">
        <w:rPr>
          <w:b/>
          <w:color w:val="1F3864" w:themeColor="accent5" w:themeShade="80"/>
          <w:sz w:val="24"/>
          <w:szCs w:val="24"/>
        </w:rPr>
        <w:t>ommittee-R</w:t>
      </w:r>
      <w:r w:rsidR="00DF3756" w:rsidRPr="008019E9">
        <w:rPr>
          <w:b/>
          <w:color w:val="1F3864" w:themeColor="accent5" w:themeShade="80"/>
          <w:sz w:val="24"/>
          <w:szCs w:val="24"/>
        </w:rPr>
        <w:t xml:space="preserve">ecommended </w:t>
      </w:r>
      <w:r w:rsidR="002D484B" w:rsidRPr="008019E9">
        <w:rPr>
          <w:b/>
          <w:color w:val="1F3864" w:themeColor="accent5" w:themeShade="80"/>
          <w:sz w:val="24"/>
          <w:szCs w:val="24"/>
        </w:rPr>
        <w:t>Paper</w:t>
      </w:r>
      <w:r w:rsidR="00DF3756" w:rsidRPr="008019E9">
        <w:rPr>
          <w:b/>
          <w:color w:val="1F3864" w:themeColor="accent5" w:themeShade="80"/>
          <w:sz w:val="24"/>
          <w:szCs w:val="24"/>
        </w:rPr>
        <w:t xml:space="preserve"> Checklist</w:t>
      </w:r>
      <w:r w:rsidR="008019E9">
        <w:rPr>
          <w:b/>
          <w:color w:val="1F3864" w:themeColor="accent5" w:themeShade="80"/>
          <w:sz w:val="24"/>
          <w:szCs w:val="24"/>
        </w:rPr>
        <w:t xml:space="preserve"> </w:t>
      </w:r>
    </w:p>
    <w:p w:rsidR="0085514B" w:rsidRPr="008019E9" w:rsidRDefault="00D004A1" w:rsidP="00904EC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85514B">
        <w:rPr>
          <w:rFonts w:cstheme="minorHAnsi"/>
          <w:sz w:val="24"/>
          <w:szCs w:val="24"/>
        </w:rPr>
        <w:t>Papers that have been reviewed by a TRB committee have a</w:t>
      </w:r>
      <w:r w:rsidR="008019E9">
        <w:rPr>
          <w:rFonts w:cstheme="minorHAnsi"/>
          <w:sz w:val="24"/>
          <w:szCs w:val="24"/>
        </w:rPr>
        <w:t xml:space="preserve"> telephone icon</w:t>
      </w:r>
    </w:p>
    <w:p w:rsidR="00904ECA" w:rsidRPr="0085514B" w:rsidRDefault="00904ECA" w:rsidP="00904ECA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F3756" w:rsidRDefault="00DF3756" w:rsidP="00904EC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008B5">
        <w:rPr>
          <w:rFonts w:cstheme="minorHAnsi"/>
          <w:color w:val="000000"/>
          <w:sz w:val="24"/>
          <w:szCs w:val="24"/>
        </w:rPr>
        <w:t>R</w:t>
      </w:r>
      <w:r>
        <w:rPr>
          <w:rFonts w:cstheme="minorHAnsi"/>
          <w:color w:val="000000"/>
          <w:sz w:val="24"/>
          <w:szCs w:val="24"/>
        </w:rPr>
        <w:t xml:space="preserve">ead the Abstract and Reviews and </w:t>
      </w:r>
      <w:r w:rsidRPr="004008B5">
        <w:rPr>
          <w:rFonts w:cstheme="minorHAnsi"/>
          <w:color w:val="000000"/>
          <w:sz w:val="24"/>
          <w:szCs w:val="24"/>
        </w:rPr>
        <w:t xml:space="preserve">accept or reject </w:t>
      </w:r>
      <w:r>
        <w:rPr>
          <w:rFonts w:cstheme="minorHAnsi"/>
          <w:color w:val="000000"/>
          <w:sz w:val="24"/>
          <w:szCs w:val="24"/>
        </w:rPr>
        <w:t xml:space="preserve">the </w:t>
      </w:r>
      <w:r w:rsidRPr="004008B5">
        <w:rPr>
          <w:rFonts w:cstheme="minorHAnsi"/>
          <w:color w:val="000000"/>
          <w:sz w:val="24"/>
          <w:szCs w:val="24"/>
        </w:rPr>
        <w:t xml:space="preserve">invitation to </w:t>
      </w:r>
      <w:r>
        <w:rPr>
          <w:rFonts w:cstheme="minorHAnsi"/>
          <w:color w:val="000000"/>
          <w:sz w:val="24"/>
          <w:szCs w:val="24"/>
        </w:rPr>
        <w:t>handle the paper</w:t>
      </w:r>
      <w:r w:rsidRPr="004008B5">
        <w:rPr>
          <w:rFonts w:cstheme="minorHAnsi"/>
          <w:color w:val="000000"/>
          <w:sz w:val="24"/>
          <w:szCs w:val="24"/>
        </w:rPr>
        <w:t xml:space="preserve"> </w:t>
      </w:r>
      <w:r w:rsidRPr="003750BF">
        <w:rPr>
          <w:rFonts w:cstheme="minorHAnsi"/>
          <w:sz w:val="24"/>
          <w:szCs w:val="24"/>
        </w:rPr>
        <w:t xml:space="preserve">within </w:t>
      </w:r>
      <w:r>
        <w:rPr>
          <w:rFonts w:cstheme="minorHAnsi"/>
          <w:sz w:val="24"/>
          <w:szCs w:val="24"/>
        </w:rPr>
        <w:t>5</w:t>
      </w:r>
      <w:r w:rsidRPr="003750BF">
        <w:rPr>
          <w:rFonts w:cstheme="minorHAnsi"/>
          <w:sz w:val="24"/>
          <w:szCs w:val="24"/>
        </w:rPr>
        <w:t xml:space="preserve"> days</w:t>
      </w:r>
    </w:p>
    <w:p w:rsidR="00904ECA" w:rsidRPr="00DF3756" w:rsidRDefault="00904ECA" w:rsidP="00904ECA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F3756" w:rsidRDefault="00DF3756" w:rsidP="00904ECA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 w:rsidRPr="00DD72F6">
        <w:rPr>
          <w:sz w:val="24"/>
          <w:szCs w:val="24"/>
        </w:rPr>
        <w:t xml:space="preserve">If the paper </w:t>
      </w:r>
      <w:r w:rsidR="00904ECA">
        <w:rPr>
          <w:sz w:val="24"/>
          <w:szCs w:val="24"/>
        </w:rPr>
        <w:t>merely confirms</w:t>
      </w:r>
      <w:r>
        <w:rPr>
          <w:sz w:val="24"/>
          <w:szCs w:val="24"/>
        </w:rPr>
        <w:t xml:space="preserve"> well-known results or otherwise meets our </w:t>
      </w:r>
      <w:hyperlink r:id="rId8" w:history="1">
        <w:r w:rsidRPr="002D484B">
          <w:rPr>
            <w:rStyle w:val="Hyperlink"/>
            <w:sz w:val="24"/>
            <w:szCs w:val="24"/>
          </w:rPr>
          <w:t>Criteria for Desk Rejections</w:t>
        </w:r>
      </w:hyperlink>
      <w:r w:rsidRPr="00DD72F6">
        <w:rPr>
          <w:sz w:val="24"/>
          <w:szCs w:val="24"/>
        </w:rPr>
        <w:t xml:space="preserve">, please </w:t>
      </w:r>
      <w:r w:rsidR="00904ECA">
        <w:rPr>
          <w:sz w:val="24"/>
          <w:szCs w:val="24"/>
        </w:rPr>
        <w:t>Desk R</w:t>
      </w:r>
      <w:r w:rsidRPr="00DD72F6">
        <w:rPr>
          <w:sz w:val="24"/>
          <w:szCs w:val="24"/>
        </w:rPr>
        <w:t>eject</w:t>
      </w:r>
      <w:r>
        <w:rPr>
          <w:sz w:val="24"/>
          <w:szCs w:val="24"/>
        </w:rPr>
        <w:t xml:space="preserve"> and write a brief explanation for the author</w:t>
      </w:r>
    </w:p>
    <w:p w:rsidR="00904ECA" w:rsidRDefault="00904ECA" w:rsidP="00904ECA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DF3756" w:rsidRDefault="00DF3756" w:rsidP="00904ECA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there are comprehensive committee reviews and the author has revised the paper </w:t>
      </w:r>
      <w:r w:rsidR="008019E9">
        <w:rPr>
          <w:sz w:val="24"/>
          <w:szCs w:val="24"/>
        </w:rPr>
        <w:t>accordingly,</w:t>
      </w:r>
      <w:r>
        <w:rPr>
          <w:sz w:val="24"/>
          <w:szCs w:val="24"/>
        </w:rPr>
        <w:t xml:space="preserve"> you may </w:t>
      </w:r>
      <w:r w:rsidR="008019E9">
        <w:rPr>
          <w:sz w:val="24"/>
          <w:szCs w:val="24"/>
        </w:rPr>
        <w:t>A</w:t>
      </w:r>
      <w:r>
        <w:rPr>
          <w:sz w:val="24"/>
          <w:szCs w:val="24"/>
        </w:rPr>
        <w:t xml:space="preserve">ccept with </w:t>
      </w:r>
      <w:r w:rsidR="008019E9">
        <w:rPr>
          <w:sz w:val="24"/>
          <w:szCs w:val="24"/>
        </w:rPr>
        <w:t>M</w:t>
      </w:r>
      <w:r>
        <w:rPr>
          <w:sz w:val="24"/>
          <w:szCs w:val="24"/>
        </w:rPr>
        <w:t xml:space="preserve">inor </w:t>
      </w:r>
      <w:r w:rsidR="008019E9">
        <w:rPr>
          <w:sz w:val="24"/>
          <w:szCs w:val="24"/>
        </w:rPr>
        <w:t>R</w:t>
      </w:r>
      <w:r>
        <w:rPr>
          <w:sz w:val="24"/>
          <w:szCs w:val="24"/>
        </w:rPr>
        <w:t xml:space="preserve">evisions </w:t>
      </w:r>
      <w:r w:rsidR="00904ECA">
        <w:rPr>
          <w:sz w:val="24"/>
          <w:szCs w:val="24"/>
        </w:rPr>
        <w:t>at this stage</w:t>
      </w:r>
    </w:p>
    <w:p w:rsidR="00904ECA" w:rsidRDefault="00904ECA" w:rsidP="00904ECA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A6447" w:rsidRDefault="00596ED4" w:rsidP="00904ECA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 w:rsidRPr="002D484B">
        <w:rPr>
          <w:sz w:val="24"/>
          <w:szCs w:val="24"/>
        </w:rPr>
        <w:t>If the committee reviews are incomplete</w:t>
      </w:r>
      <w:r w:rsidR="008019E9">
        <w:rPr>
          <w:sz w:val="24"/>
          <w:szCs w:val="24"/>
        </w:rPr>
        <w:t xml:space="preserve"> </w:t>
      </w:r>
      <w:r w:rsidRPr="002D484B">
        <w:rPr>
          <w:sz w:val="24"/>
          <w:szCs w:val="24"/>
        </w:rPr>
        <w:t xml:space="preserve">or lack clear guidance for the author, please solicit 1 or more new reviewers to evaluate the paper; you may, but </w:t>
      </w:r>
      <w:r w:rsidR="00FC1B85">
        <w:rPr>
          <w:sz w:val="24"/>
          <w:szCs w:val="24"/>
        </w:rPr>
        <w:t xml:space="preserve">you </w:t>
      </w:r>
      <w:r w:rsidRPr="002D484B">
        <w:rPr>
          <w:sz w:val="24"/>
          <w:szCs w:val="24"/>
        </w:rPr>
        <w:t>are not requir</w:t>
      </w:r>
      <w:r w:rsidR="002D484B" w:rsidRPr="002D484B">
        <w:rPr>
          <w:sz w:val="24"/>
          <w:szCs w:val="24"/>
        </w:rPr>
        <w:t>ed to, review the paper yourself</w:t>
      </w:r>
    </w:p>
    <w:p w:rsidR="008019E9" w:rsidRPr="008019E9" w:rsidRDefault="008019E9" w:rsidP="008019E9">
      <w:pPr>
        <w:pStyle w:val="ListParagraph"/>
        <w:rPr>
          <w:sz w:val="24"/>
          <w:szCs w:val="24"/>
        </w:rPr>
      </w:pPr>
    </w:p>
    <w:p w:rsidR="008019E9" w:rsidRDefault="008019E9" w:rsidP="00904ECA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You may also contact the committee reviewers if they have indicated that they are willing to participate in TRR review</w:t>
      </w:r>
    </w:p>
    <w:p w:rsidR="008019E9" w:rsidRPr="008019E9" w:rsidRDefault="008019E9" w:rsidP="008019E9">
      <w:pPr>
        <w:pStyle w:val="ListParagraph"/>
        <w:rPr>
          <w:sz w:val="24"/>
          <w:szCs w:val="24"/>
        </w:rPr>
      </w:pPr>
    </w:p>
    <w:p w:rsidR="008019E9" w:rsidRDefault="008019E9" w:rsidP="008019E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When the reviews are complete, evaluate them and select one of the following decisions within 5 days: Reject or Revise</w:t>
      </w:r>
    </w:p>
    <w:p w:rsidR="008019E9" w:rsidRDefault="008019E9" w:rsidP="008019E9">
      <w:pPr>
        <w:spacing w:after="0" w:line="240" w:lineRule="auto"/>
        <w:rPr>
          <w:sz w:val="24"/>
          <w:szCs w:val="24"/>
        </w:rPr>
      </w:pPr>
    </w:p>
    <w:p w:rsidR="008019E9" w:rsidRDefault="008019E9" w:rsidP="008019E9">
      <w:pPr>
        <w:spacing w:after="0" w:line="240" w:lineRule="auto"/>
        <w:rPr>
          <w:sz w:val="24"/>
          <w:szCs w:val="24"/>
        </w:rPr>
        <w:sectPr w:rsidR="008019E9" w:rsidSect="00C65D8E">
          <w:type w:val="continuous"/>
          <w:pgSz w:w="12240" w:h="15840"/>
          <w:pgMar w:top="1440" w:right="1260" w:bottom="630" w:left="1260" w:header="720" w:footer="720" w:gutter="0"/>
          <w:cols w:num="2" w:space="360"/>
          <w:docGrid w:linePitch="360"/>
        </w:sectPr>
      </w:pPr>
    </w:p>
    <w:p w:rsidR="008019E9" w:rsidRPr="008019E9" w:rsidRDefault="008019E9" w:rsidP="008019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detailed instructions and more information, please visit the </w:t>
      </w:r>
      <w:hyperlink r:id="rId9" w:history="1">
        <w:r w:rsidR="00D004A1" w:rsidRPr="00D004A1">
          <w:rPr>
            <w:rStyle w:val="Hyperlink"/>
            <w:sz w:val="24"/>
            <w:szCs w:val="24"/>
          </w:rPr>
          <w:t xml:space="preserve">TRR </w:t>
        </w:r>
        <w:r w:rsidRPr="00D004A1">
          <w:rPr>
            <w:rStyle w:val="Hyperlink"/>
            <w:sz w:val="24"/>
            <w:szCs w:val="24"/>
          </w:rPr>
          <w:t>Editor Resource Page</w:t>
        </w:r>
      </w:hyperlink>
    </w:p>
    <w:sectPr w:rsidR="008019E9" w:rsidRPr="008019E9" w:rsidSect="008019E9">
      <w:type w:val="continuous"/>
      <w:pgSz w:w="12240" w:h="15840"/>
      <w:pgMar w:top="1440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E81"/>
    <w:multiLevelType w:val="hybridMultilevel"/>
    <w:tmpl w:val="EE8E7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593D"/>
    <w:multiLevelType w:val="hybridMultilevel"/>
    <w:tmpl w:val="A51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FC8"/>
    <w:multiLevelType w:val="hybridMultilevel"/>
    <w:tmpl w:val="9D0C7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FA0"/>
    <w:multiLevelType w:val="hybridMultilevel"/>
    <w:tmpl w:val="09C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548"/>
    <w:multiLevelType w:val="multilevel"/>
    <w:tmpl w:val="704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A5A8D"/>
    <w:multiLevelType w:val="hybridMultilevel"/>
    <w:tmpl w:val="3E723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D019B"/>
    <w:multiLevelType w:val="hybridMultilevel"/>
    <w:tmpl w:val="8F12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DE"/>
    <w:rsid w:val="00117260"/>
    <w:rsid w:val="001A7390"/>
    <w:rsid w:val="002D484B"/>
    <w:rsid w:val="002D7816"/>
    <w:rsid w:val="00411F43"/>
    <w:rsid w:val="004548F3"/>
    <w:rsid w:val="004B60AB"/>
    <w:rsid w:val="004E7C3C"/>
    <w:rsid w:val="00596ED4"/>
    <w:rsid w:val="007546F6"/>
    <w:rsid w:val="0076788C"/>
    <w:rsid w:val="008019E9"/>
    <w:rsid w:val="0085514B"/>
    <w:rsid w:val="008A272D"/>
    <w:rsid w:val="00904ECA"/>
    <w:rsid w:val="009D320B"/>
    <w:rsid w:val="00A469A1"/>
    <w:rsid w:val="00AA6447"/>
    <w:rsid w:val="00B50FC6"/>
    <w:rsid w:val="00C65D8E"/>
    <w:rsid w:val="00CF43DE"/>
    <w:rsid w:val="00D004A1"/>
    <w:rsid w:val="00DD4E4E"/>
    <w:rsid w:val="00DF3756"/>
    <w:rsid w:val="00EA1AA7"/>
    <w:rsid w:val="00ED14FA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1CEE"/>
  <w15:chartTrackingRefBased/>
  <w15:docId w15:val="{99834D93-C68D-48B7-AD3C-19F124EF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72D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7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7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pubs.trb.org/onlinepubs/TRREM/TRR_CriteriaforDeclineWithoutReview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pubs.trb.org/onlinepubs/TRREM/TRR_CriteriaforDeclineWithoutReview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ationethics.org/files/Ethical_Guidelines_For_Peer_Reviewers_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b.secure-platform.com/a/page/trrjournal/fored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Patricia</dc:creator>
  <cp:keywords/>
  <dc:description/>
  <cp:lastModifiedBy>Ouellette, Patricia</cp:lastModifiedBy>
  <cp:revision>2</cp:revision>
  <dcterms:created xsi:type="dcterms:W3CDTF">2020-06-30T19:21:00Z</dcterms:created>
  <dcterms:modified xsi:type="dcterms:W3CDTF">2020-06-30T19:21:00Z</dcterms:modified>
</cp:coreProperties>
</file>