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D4DB" w14:textId="77777777" w:rsidR="003E0BEE" w:rsidRPr="005C358C" w:rsidRDefault="00952A69" w:rsidP="00952A69">
      <w:pPr>
        <w:spacing w:before="61" w:after="0" w:line="240" w:lineRule="auto"/>
        <w:ind w:left="123" w:right="-14"/>
        <w:contextualSpacing/>
        <w:rPr>
          <w:rFonts w:ascii="Arial Narrow" w:hAnsi="Arial Narrow"/>
          <w:color w:val="000000" w:themeColor="text1"/>
          <w:sz w:val="15"/>
          <w:szCs w:val="15"/>
        </w:rPr>
      </w:pPr>
      <w:r>
        <w:rPr>
          <w:rFonts w:ascii="Arial Narrow" w:eastAsia="Times New Roman" w:hAnsi="Arial Narrow" w:cs="Times New Roman"/>
          <w:noProof/>
          <w:color w:val="000000" w:themeColor="text1"/>
        </w:rPr>
        <w:drawing>
          <wp:inline distT="0" distB="0" distL="0" distR="0" wp14:anchorId="7BADE2CF" wp14:editId="58E31D74">
            <wp:extent cx="3352800" cy="157506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B_Combo_Clr_CMYK.jpg"/>
                    <pic:cNvPicPr/>
                  </pic:nvPicPr>
                  <pic:blipFill>
                    <a:blip r:embed="rId8">
                      <a:extLst>
                        <a:ext uri="{28A0092B-C50C-407E-A947-70E740481C1C}">
                          <a14:useLocalDpi xmlns:a14="http://schemas.microsoft.com/office/drawing/2010/main" val="0"/>
                        </a:ext>
                      </a:extLst>
                    </a:blip>
                    <a:stretch>
                      <a:fillRect/>
                    </a:stretch>
                  </pic:blipFill>
                  <pic:spPr>
                    <a:xfrm>
                      <a:off x="0" y="0"/>
                      <a:ext cx="3381050" cy="1588334"/>
                    </a:xfrm>
                    <a:prstGeom prst="rect">
                      <a:avLst/>
                    </a:prstGeom>
                  </pic:spPr>
                </pic:pic>
              </a:graphicData>
            </a:graphic>
          </wp:inline>
        </w:drawing>
      </w:r>
    </w:p>
    <w:p w14:paraId="74C18ECD" w14:textId="77777777" w:rsidR="00877815" w:rsidRDefault="008672F1" w:rsidP="00F367EB">
      <w:pPr>
        <w:spacing w:before="120" w:after="0" w:line="240" w:lineRule="auto"/>
        <w:ind w:right="-14"/>
        <w:jc w:val="center"/>
        <w:rPr>
          <w:rFonts w:ascii="Arial Narrow" w:eastAsia="Times New Roman" w:hAnsi="Arial Narrow" w:cs="Times New Roman"/>
          <w:b/>
          <w:bCs/>
          <w:color w:val="000000" w:themeColor="text1"/>
          <w:spacing w:val="-1"/>
          <w:sz w:val="24"/>
          <w:szCs w:val="24"/>
        </w:rPr>
      </w:pPr>
      <w:r w:rsidRPr="005C358C">
        <w:rPr>
          <w:rFonts w:ascii="Arial Narrow" w:eastAsia="Times New Roman" w:hAnsi="Arial Narrow" w:cs="Times New Roman"/>
          <w:b/>
          <w:bCs/>
          <w:color w:val="000000" w:themeColor="text1"/>
          <w:spacing w:val="-1"/>
          <w:sz w:val="24"/>
          <w:szCs w:val="24"/>
        </w:rPr>
        <w:t>Professiona</w:t>
      </w:r>
      <w:r w:rsidRPr="005C358C">
        <w:rPr>
          <w:rFonts w:ascii="Arial Narrow" w:eastAsia="Times New Roman" w:hAnsi="Arial Narrow" w:cs="Times New Roman"/>
          <w:b/>
          <w:bCs/>
          <w:color w:val="000000" w:themeColor="text1"/>
          <w:sz w:val="24"/>
          <w:szCs w:val="24"/>
        </w:rPr>
        <w:t>l</w:t>
      </w:r>
      <w:r w:rsidRPr="005C358C">
        <w:rPr>
          <w:rFonts w:ascii="Arial Narrow" w:eastAsia="Times New Roman" w:hAnsi="Arial Narrow" w:cs="Times New Roman"/>
          <w:b/>
          <w:bCs/>
          <w:color w:val="000000" w:themeColor="text1"/>
          <w:spacing w:val="8"/>
          <w:sz w:val="24"/>
          <w:szCs w:val="24"/>
        </w:rPr>
        <w:t xml:space="preserve"> </w:t>
      </w:r>
      <w:r w:rsidRPr="005C358C">
        <w:rPr>
          <w:rFonts w:ascii="Arial Narrow" w:eastAsia="Times New Roman" w:hAnsi="Arial Narrow" w:cs="Times New Roman"/>
          <w:b/>
          <w:bCs/>
          <w:color w:val="000000" w:themeColor="text1"/>
          <w:spacing w:val="-1"/>
          <w:sz w:val="24"/>
          <w:szCs w:val="24"/>
        </w:rPr>
        <w:t>Developmen</w:t>
      </w:r>
      <w:r w:rsidRPr="005C358C">
        <w:rPr>
          <w:rFonts w:ascii="Arial Narrow" w:eastAsia="Times New Roman" w:hAnsi="Arial Narrow" w:cs="Times New Roman"/>
          <w:b/>
          <w:bCs/>
          <w:color w:val="000000" w:themeColor="text1"/>
          <w:sz w:val="24"/>
          <w:szCs w:val="24"/>
        </w:rPr>
        <w:t>t</w:t>
      </w:r>
      <w:r w:rsidRPr="005C358C">
        <w:rPr>
          <w:rFonts w:ascii="Arial Narrow" w:eastAsia="Times New Roman" w:hAnsi="Arial Narrow" w:cs="Times New Roman"/>
          <w:b/>
          <w:bCs/>
          <w:color w:val="000000" w:themeColor="text1"/>
          <w:spacing w:val="21"/>
          <w:sz w:val="24"/>
          <w:szCs w:val="24"/>
        </w:rPr>
        <w:t xml:space="preserve"> </w:t>
      </w:r>
      <w:r w:rsidRPr="005C358C">
        <w:rPr>
          <w:rFonts w:ascii="Arial Narrow" w:eastAsia="Times New Roman" w:hAnsi="Arial Narrow" w:cs="Times New Roman"/>
          <w:b/>
          <w:bCs/>
          <w:color w:val="000000" w:themeColor="text1"/>
          <w:spacing w:val="-1"/>
          <w:sz w:val="24"/>
          <w:szCs w:val="24"/>
        </w:rPr>
        <w:t>Hour</w:t>
      </w:r>
      <w:r w:rsidRPr="005C358C">
        <w:rPr>
          <w:rFonts w:ascii="Arial Narrow" w:eastAsia="Times New Roman" w:hAnsi="Arial Narrow" w:cs="Times New Roman"/>
          <w:b/>
          <w:bCs/>
          <w:color w:val="000000" w:themeColor="text1"/>
          <w:sz w:val="24"/>
          <w:szCs w:val="24"/>
        </w:rPr>
        <w:t>s</w:t>
      </w:r>
      <w:r w:rsidRPr="005C358C">
        <w:rPr>
          <w:rFonts w:ascii="Arial Narrow" w:eastAsia="Times New Roman" w:hAnsi="Arial Narrow" w:cs="Times New Roman"/>
          <w:b/>
          <w:bCs/>
          <w:color w:val="000000" w:themeColor="text1"/>
          <w:spacing w:val="-11"/>
          <w:sz w:val="24"/>
          <w:szCs w:val="24"/>
        </w:rPr>
        <w:t xml:space="preserve"> </w:t>
      </w:r>
      <w:r w:rsidRPr="005C358C">
        <w:rPr>
          <w:rFonts w:ascii="Arial Narrow" w:eastAsia="Times New Roman" w:hAnsi="Arial Narrow" w:cs="Times New Roman"/>
          <w:b/>
          <w:bCs/>
          <w:color w:val="000000" w:themeColor="text1"/>
          <w:spacing w:val="-1"/>
          <w:sz w:val="24"/>
          <w:szCs w:val="24"/>
        </w:rPr>
        <w:t>Credi</w:t>
      </w:r>
      <w:r w:rsidRPr="005C358C">
        <w:rPr>
          <w:rFonts w:ascii="Arial Narrow" w:eastAsia="Times New Roman" w:hAnsi="Arial Narrow" w:cs="Times New Roman"/>
          <w:b/>
          <w:bCs/>
          <w:color w:val="000000" w:themeColor="text1"/>
          <w:sz w:val="24"/>
          <w:szCs w:val="24"/>
        </w:rPr>
        <w:t>t</w:t>
      </w:r>
      <w:r w:rsidRPr="005C358C">
        <w:rPr>
          <w:rFonts w:ascii="Arial Narrow" w:eastAsia="Times New Roman" w:hAnsi="Arial Narrow" w:cs="Times New Roman"/>
          <w:b/>
          <w:bCs/>
          <w:color w:val="000000" w:themeColor="text1"/>
          <w:spacing w:val="-5"/>
          <w:sz w:val="24"/>
          <w:szCs w:val="24"/>
        </w:rPr>
        <w:t xml:space="preserve"> </w:t>
      </w:r>
      <w:r w:rsidRPr="005C358C">
        <w:rPr>
          <w:rFonts w:ascii="Arial Narrow" w:eastAsia="Times New Roman" w:hAnsi="Arial Narrow" w:cs="Times New Roman"/>
          <w:b/>
          <w:bCs/>
          <w:color w:val="000000" w:themeColor="text1"/>
          <w:spacing w:val="-1"/>
          <w:sz w:val="24"/>
          <w:szCs w:val="24"/>
        </w:rPr>
        <w:t>Statemen</w:t>
      </w:r>
      <w:r w:rsidRPr="005C358C">
        <w:rPr>
          <w:rFonts w:ascii="Arial Narrow" w:eastAsia="Times New Roman" w:hAnsi="Arial Narrow" w:cs="Times New Roman"/>
          <w:b/>
          <w:bCs/>
          <w:color w:val="000000" w:themeColor="text1"/>
          <w:sz w:val="24"/>
          <w:szCs w:val="24"/>
        </w:rPr>
        <w:t>t</w:t>
      </w:r>
      <w:r w:rsidRPr="005C358C">
        <w:rPr>
          <w:rFonts w:ascii="Arial Narrow" w:eastAsia="Times New Roman" w:hAnsi="Arial Narrow" w:cs="Times New Roman"/>
          <w:b/>
          <w:bCs/>
          <w:color w:val="000000" w:themeColor="text1"/>
          <w:spacing w:val="-2"/>
          <w:sz w:val="24"/>
          <w:szCs w:val="24"/>
        </w:rPr>
        <w:t xml:space="preserve"> </w:t>
      </w:r>
      <w:r w:rsidRPr="005C358C">
        <w:rPr>
          <w:rFonts w:ascii="Arial Narrow" w:eastAsia="Times New Roman" w:hAnsi="Arial Narrow" w:cs="Times New Roman"/>
          <w:b/>
          <w:bCs/>
          <w:color w:val="000000" w:themeColor="text1"/>
          <w:spacing w:val="-1"/>
          <w:sz w:val="24"/>
          <w:szCs w:val="24"/>
        </w:rPr>
        <w:t>fo</w:t>
      </w:r>
      <w:r w:rsidR="00CC51D5" w:rsidRPr="005C358C">
        <w:rPr>
          <w:rFonts w:ascii="Arial Narrow" w:eastAsia="Times New Roman" w:hAnsi="Arial Narrow" w:cs="Times New Roman"/>
          <w:b/>
          <w:bCs/>
          <w:color w:val="000000" w:themeColor="text1"/>
          <w:sz w:val="24"/>
          <w:szCs w:val="24"/>
        </w:rPr>
        <w:t xml:space="preserve">r Attendee’s </w:t>
      </w:r>
      <w:r w:rsidRPr="005C358C">
        <w:rPr>
          <w:rFonts w:ascii="Arial Narrow" w:eastAsia="Times New Roman" w:hAnsi="Arial Narrow" w:cs="Times New Roman"/>
          <w:b/>
          <w:bCs/>
          <w:color w:val="000000" w:themeColor="text1"/>
          <w:spacing w:val="-1"/>
          <w:sz w:val="24"/>
          <w:szCs w:val="24"/>
        </w:rPr>
        <w:t>Records</w:t>
      </w:r>
    </w:p>
    <w:p w14:paraId="409045FC" w14:textId="67BBBBFE" w:rsidR="005217CF" w:rsidRPr="005C358C" w:rsidRDefault="0069086E" w:rsidP="00F367EB">
      <w:pPr>
        <w:spacing w:before="120" w:after="0" w:line="240" w:lineRule="auto"/>
        <w:ind w:right="-14"/>
        <w:jc w:val="center"/>
        <w:rPr>
          <w:rFonts w:ascii="Arial Narrow" w:eastAsia="Times New Roman" w:hAnsi="Arial Narrow" w:cs="Times New Roman"/>
          <w:b/>
          <w:bCs/>
          <w:color w:val="000000" w:themeColor="text1"/>
          <w:spacing w:val="-1"/>
          <w:sz w:val="24"/>
          <w:szCs w:val="24"/>
        </w:rPr>
      </w:pPr>
      <w:r>
        <w:rPr>
          <w:rFonts w:ascii="Arial Narrow" w:eastAsia="Times New Roman" w:hAnsi="Arial Narrow" w:cs="Times New Roman"/>
          <w:b/>
          <w:bCs/>
          <w:color w:val="000000" w:themeColor="text1"/>
          <w:spacing w:val="-1"/>
          <w:sz w:val="24"/>
          <w:szCs w:val="24"/>
        </w:rPr>
        <w:t>Automated Road</w:t>
      </w:r>
      <w:r w:rsidR="00B250F1" w:rsidRPr="00B250F1">
        <w:rPr>
          <w:rFonts w:ascii="Arial Narrow" w:eastAsia="Times New Roman" w:hAnsi="Arial Narrow" w:cs="Times New Roman"/>
          <w:b/>
          <w:bCs/>
          <w:color w:val="000000" w:themeColor="text1"/>
          <w:spacing w:val="-1"/>
          <w:sz w:val="24"/>
          <w:szCs w:val="24"/>
        </w:rPr>
        <w:t xml:space="preserve"> Transportation </w:t>
      </w:r>
      <w:r>
        <w:rPr>
          <w:rFonts w:ascii="Arial Narrow" w:eastAsia="Times New Roman" w:hAnsi="Arial Narrow" w:cs="Times New Roman"/>
          <w:b/>
          <w:bCs/>
          <w:color w:val="000000" w:themeColor="text1"/>
          <w:spacing w:val="-1"/>
          <w:sz w:val="24"/>
          <w:szCs w:val="24"/>
        </w:rPr>
        <w:t>Symposium 2023</w:t>
      </w:r>
      <w:r w:rsidR="00B250F1" w:rsidRPr="00B250F1">
        <w:rPr>
          <w:rFonts w:ascii="Arial Narrow" w:eastAsia="Times New Roman" w:hAnsi="Arial Narrow" w:cs="Times New Roman"/>
          <w:b/>
          <w:bCs/>
          <w:color w:val="000000" w:themeColor="text1"/>
          <w:spacing w:val="-1"/>
          <w:sz w:val="24"/>
          <w:szCs w:val="24"/>
        </w:rPr>
        <w:t xml:space="preserve">, July </w:t>
      </w:r>
      <w:r>
        <w:rPr>
          <w:rFonts w:ascii="Arial Narrow" w:eastAsia="Times New Roman" w:hAnsi="Arial Narrow" w:cs="Times New Roman"/>
          <w:b/>
          <w:bCs/>
          <w:color w:val="000000" w:themeColor="text1"/>
          <w:spacing w:val="-1"/>
          <w:sz w:val="24"/>
          <w:szCs w:val="24"/>
        </w:rPr>
        <w:t>9</w:t>
      </w:r>
      <w:r w:rsidR="00B250F1" w:rsidRPr="00B250F1">
        <w:rPr>
          <w:rFonts w:ascii="Arial Narrow" w:eastAsia="Times New Roman" w:hAnsi="Arial Narrow" w:cs="Times New Roman"/>
          <w:b/>
          <w:bCs/>
          <w:color w:val="000000" w:themeColor="text1"/>
          <w:spacing w:val="-1"/>
          <w:sz w:val="24"/>
          <w:szCs w:val="24"/>
        </w:rPr>
        <w:t>-1</w:t>
      </w:r>
      <w:r>
        <w:rPr>
          <w:rFonts w:ascii="Arial Narrow" w:eastAsia="Times New Roman" w:hAnsi="Arial Narrow" w:cs="Times New Roman"/>
          <w:b/>
          <w:bCs/>
          <w:color w:val="000000" w:themeColor="text1"/>
          <w:spacing w:val="-1"/>
          <w:sz w:val="24"/>
          <w:szCs w:val="24"/>
        </w:rPr>
        <w:t>3</w:t>
      </w:r>
      <w:r w:rsidR="00B250F1" w:rsidRPr="00B250F1">
        <w:rPr>
          <w:rFonts w:ascii="Arial Narrow" w:eastAsia="Times New Roman" w:hAnsi="Arial Narrow" w:cs="Times New Roman"/>
          <w:b/>
          <w:bCs/>
          <w:color w:val="000000" w:themeColor="text1"/>
          <w:spacing w:val="-1"/>
          <w:sz w:val="24"/>
          <w:szCs w:val="24"/>
        </w:rPr>
        <w:t xml:space="preserve">, 2023, </w:t>
      </w:r>
      <w:r>
        <w:rPr>
          <w:rFonts w:ascii="Arial Narrow" w:eastAsia="Times New Roman" w:hAnsi="Arial Narrow" w:cs="Times New Roman"/>
          <w:b/>
          <w:bCs/>
          <w:color w:val="000000" w:themeColor="text1"/>
          <w:spacing w:val="-1"/>
          <w:sz w:val="24"/>
          <w:szCs w:val="24"/>
        </w:rPr>
        <w:t>San Francisco, CA</w:t>
      </w:r>
    </w:p>
    <w:p w14:paraId="79D9A398" w14:textId="77777777" w:rsidR="00877815" w:rsidRPr="007F3E79" w:rsidRDefault="00877815" w:rsidP="00C94CEC">
      <w:pPr>
        <w:spacing w:before="8" w:after="0" w:line="200" w:lineRule="exact"/>
        <w:rPr>
          <w:rFonts w:ascii="Arial Narrow" w:eastAsia="Times New Roman" w:hAnsi="Arial Narrow" w:cs="Arial"/>
          <w:color w:val="000000" w:themeColor="text1"/>
          <w:spacing w:val="-3"/>
          <w:w w:val="104"/>
          <w:sz w:val="18"/>
          <w:szCs w:val="18"/>
        </w:rPr>
      </w:pPr>
    </w:p>
    <w:p w14:paraId="3ABEFF80" w14:textId="77777777" w:rsidR="00C3764C" w:rsidRPr="00C3764C" w:rsidRDefault="00C3764C" w:rsidP="00C3764C">
      <w:pPr>
        <w:spacing w:after="0" w:line="240" w:lineRule="auto"/>
        <w:ind w:left="144" w:right="144"/>
        <w:rPr>
          <w:rFonts w:ascii="Arial Narrow" w:hAnsi="Arial Narrow" w:cs="Arial"/>
          <w:color w:val="000000" w:themeColor="text1"/>
          <w:spacing w:val="-3"/>
          <w:sz w:val="18"/>
          <w:szCs w:val="18"/>
        </w:rPr>
      </w:pPr>
      <w:r w:rsidRPr="00C3764C">
        <w:rPr>
          <w:rFonts w:ascii="Arial Narrow" w:hAnsi="Arial Narrow" w:cs="Arial"/>
          <w:color w:val="000000" w:themeColor="text1"/>
          <w:spacing w:val="-3"/>
          <w:sz w:val="18"/>
          <w:szCs w:val="18"/>
        </w:rPr>
        <w:t xml:space="preserve">Many licensure and certification agencies recognize Professional Development Hour (PDH) units toward demonstration of continuing professional competency. </w:t>
      </w:r>
    </w:p>
    <w:p w14:paraId="4C5C9E14" w14:textId="77777777" w:rsidR="00C3764C" w:rsidRPr="00C3764C" w:rsidRDefault="00C3764C" w:rsidP="00C3764C">
      <w:pPr>
        <w:spacing w:after="0" w:line="240" w:lineRule="auto"/>
        <w:ind w:left="144" w:right="144"/>
        <w:rPr>
          <w:rFonts w:ascii="Arial Narrow" w:hAnsi="Arial Narrow" w:cs="Arial"/>
          <w:color w:val="000000" w:themeColor="text1"/>
          <w:spacing w:val="-3"/>
          <w:sz w:val="18"/>
          <w:szCs w:val="18"/>
        </w:rPr>
      </w:pPr>
      <w:r w:rsidRPr="00C3764C">
        <w:rPr>
          <w:rFonts w:ascii="Arial Narrow" w:hAnsi="Arial Narrow" w:cs="Arial"/>
          <w:color w:val="000000" w:themeColor="text1"/>
          <w:spacing w:val="-3"/>
          <w:sz w:val="18"/>
          <w:szCs w:val="18"/>
        </w:rPr>
        <w:t xml:space="preserve">It is recommended that you check with your own state licensure/certification agency about their specific requirements for PDHs. </w:t>
      </w:r>
    </w:p>
    <w:p w14:paraId="1829312C" w14:textId="77777777" w:rsidR="00C3764C" w:rsidRPr="00C3764C" w:rsidRDefault="00C3764C" w:rsidP="00C3764C">
      <w:pPr>
        <w:spacing w:after="0" w:line="240" w:lineRule="auto"/>
        <w:ind w:left="144" w:right="144"/>
        <w:rPr>
          <w:rFonts w:ascii="Arial Narrow" w:hAnsi="Arial Narrow" w:cs="Arial"/>
          <w:color w:val="000000" w:themeColor="text1"/>
          <w:spacing w:val="-3"/>
          <w:sz w:val="18"/>
          <w:szCs w:val="18"/>
        </w:rPr>
      </w:pPr>
    </w:p>
    <w:p w14:paraId="7F501888" w14:textId="77777777" w:rsidR="00C3764C" w:rsidRPr="00C3764C" w:rsidRDefault="00C3764C" w:rsidP="00C3764C">
      <w:pPr>
        <w:spacing w:after="0" w:line="240" w:lineRule="auto"/>
        <w:ind w:left="144" w:right="144"/>
        <w:rPr>
          <w:rFonts w:ascii="Arial Narrow" w:hAnsi="Arial Narrow" w:cs="Arial"/>
          <w:color w:val="000000" w:themeColor="text1"/>
          <w:spacing w:val="-3"/>
          <w:sz w:val="18"/>
          <w:szCs w:val="18"/>
        </w:rPr>
      </w:pPr>
      <w:r w:rsidRPr="00C3764C">
        <w:rPr>
          <w:rFonts w:ascii="Arial Narrow" w:hAnsi="Arial Narrow" w:cs="Arial"/>
          <w:color w:val="000000" w:themeColor="text1"/>
          <w:spacing w:val="-3"/>
          <w:sz w:val="18"/>
          <w:szCs w:val="18"/>
        </w:rPr>
        <w:t xml:space="preserve">This form is for your use in maintaining a record of any PDH units you earn at the </w:t>
      </w:r>
      <w:r w:rsidR="000F28F5">
        <w:rPr>
          <w:rFonts w:ascii="Arial Narrow" w:hAnsi="Arial Narrow" w:cs="Arial"/>
          <w:color w:val="000000" w:themeColor="text1"/>
          <w:spacing w:val="-3"/>
          <w:sz w:val="18"/>
          <w:szCs w:val="18"/>
        </w:rPr>
        <w:t>above-mentioned conference</w:t>
      </w:r>
      <w:r w:rsidRPr="00C3764C">
        <w:rPr>
          <w:rFonts w:ascii="Arial Narrow" w:hAnsi="Arial Narrow" w:cs="Arial"/>
          <w:color w:val="000000" w:themeColor="text1"/>
          <w:spacing w:val="-3"/>
          <w:sz w:val="18"/>
          <w:szCs w:val="18"/>
        </w:rPr>
        <w:t xml:space="preserve">. Complete this form and retain it for your records. </w:t>
      </w:r>
    </w:p>
    <w:p w14:paraId="3ECA1869" w14:textId="77777777" w:rsidR="00D2721E" w:rsidRPr="00D2721E" w:rsidRDefault="00C3764C" w:rsidP="00C3764C">
      <w:pPr>
        <w:spacing w:after="0" w:line="240" w:lineRule="auto"/>
        <w:ind w:left="144" w:right="144"/>
        <w:rPr>
          <w:rFonts w:ascii="Arial Narrow" w:hAnsi="Arial Narrow" w:cs="Arial"/>
          <w:color w:val="000000" w:themeColor="text1"/>
          <w:spacing w:val="-3"/>
          <w:sz w:val="18"/>
          <w:szCs w:val="18"/>
        </w:rPr>
      </w:pPr>
      <w:r w:rsidRPr="00C3764C">
        <w:rPr>
          <w:rFonts w:ascii="Arial Narrow" w:hAnsi="Arial Narrow" w:cs="Arial"/>
          <w:b/>
          <w:i/>
          <w:color w:val="000000" w:themeColor="text1"/>
          <w:spacing w:val="-3"/>
          <w:sz w:val="18"/>
          <w:szCs w:val="18"/>
        </w:rPr>
        <w:t>Do not return it to TRB.</w:t>
      </w:r>
      <w:r w:rsidRPr="00C3764C">
        <w:rPr>
          <w:rFonts w:ascii="Arial Narrow" w:hAnsi="Arial Narrow" w:cs="Arial"/>
          <w:color w:val="000000" w:themeColor="text1"/>
          <w:spacing w:val="-3"/>
          <w:sz w:val="18"/>
          <w:szCs w:val="18"/>
        </w:rPr>
        <w:t xml:space="preserve"> It is recommended that you save the full program of each lectern session or workshop you attend, in case the licensure or certification agency requests detailed information. Reporting is done on an honor basis, and individuals are responsible for maintaining their own records.</w:t>
      </w:r>
      <w:r w:rsidR="00D2721E">
        <w:rPr>
          <w:rFonts w:ascii="Arial Narrow" w:hAnsi="Arial Narrow" w:cs="Arial"/>
          <w:color w:val="000000" w:themeColor="text1"/>
          <w:spacing w:val="-3"/>
          <w:sz w:val="18"/>
          <w:szCs w:val="18"/>
        </w:rPr>
        <w:br/>
      </w:r>
    </w:p>
    <w:p w14:paraId="6A17497C" w14:textId="77777777" w:rsidR="00877815" w:rsidRPr="00AF177C" w:rsidRDefault="00877815" w:rsidP="00AE745D">
      <w:pPr>
        <w:spacing w:before="8" w:after="0" w:line="130" w:lineRule="exact"/>
        <w:rPr>
          <w:rFonts w:ascii="Arial Narrow" w:hAnsi="Arial Narrow"/>
          <w:color w:val="000000" w:themeColor="text1"/>
          <w:sz w:val="18"/>
          <w:szCs w:val="18"/>
        </w:rPr>
      </w:pPr>
    </w:p>
    <w:tbl>
      <w:tblPr>
        <w:tblW w:w="10360"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46"/>
        <w:gridCol w:w="1920"/>
        <w:gridCol w:w="6574"/>
        <w:gridCol w:w="720"/>
      </w:tblGrid>
      <w:tr w:rsidR="006957A7" w:rsidRPr="005C358C" w14:paraId="1937024C" w14:textId="77777777" w:rsidTr="00AE745D">
        <w:trPr>
          <w:trHeight w:hRule="exact" w:val="721"/>
          <w:jc w:val="center"/>
        </w:trPr>
        <w:tc>
          <w:tcPr>
            <w:tcW w:w="10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6B15FB" w14:textId="77777777" w:rsidR="006957A7" w:rsidRPr="002E699E" w:rsidRDefault="00C864B7" w:rsidP="000F28F5">
            <w:pPr>
              <w:spacing w:after="0" w:line="240" w:lineRule="auto"/>
              <w:ind w:left="115" w:right="115"/>
              <w:rPr>
                <w:rFonts w:ascii="Arial Narrow" w:eastAsia="Times New Roman" w:hAnsi="Arial Narrow" w:cs="Times New Roman"/>
                <w:color w:val="000000" w:themeColor="text1"/>
                <w:sz w:val="18"/>
                <w:szCs w:val="18"/>
              </w:rPr>
            </w:pPr>
            <w:r w:rsidRPr="002E699E">
              <w:rPr>
                <w:rFonts w:ascii="Arial Narrow" w:eastAsia="Times New Roman" w:hAnsi="Arial Narrow" w:cs="Times New Roman"/>
                <w:bCs/>
                <w:color w:val="000000" w:themeColor="text1"/>
                <w:w w:val="104"/>
                <w:sz w:val="18"/>
                <w:szCs w:val="18"/>
              </w:rPr>
              <w:t>I have earned</w:t>
            </w:r>
            <w:r w:rsidR="00E60D73" w:rsidRPr="002E699E">
              <w:rPr>
                <w:rFonts w:ascii="Arial Narrow" w:eastAsia="Times New Roman" w:hAnsi="Arial Narrow" w:cs="Times New Roman"/>
                <w:bCs/>
                <w:color w:val="000000" w:themeColor="text1"/>
                <w:w w:val="104"/>
                <w:sz w:val="18"/>
                <w:szCs w:val="18"/>
              </w:rPr>
              <w:t xml:space="preserve"> continuing-education PDHs by attending</w:t>
            </w:r>
            <w:r w:rsidR="006957A7" w:rsidRPr="002E699E">
              <w:rPr>
                <w:rFonts w:ascii="Arial Narrow" w:eastAsia="Times New Roman" w:hAnsi="Arial Narrow" w:cs="Times New Roman"/>
                <w:bCs/>
                <w:color w:val="000000" w:themeColor="text1"/>
                <w:w w:val="104"/>
                <w:sz w:val="18"/>
                <w:szCs w:val="18"/>
              </w:rPr>
              <w:t xml:space="preserve"> the </w:t>
            </w:r>
            <w:r w:rsidR="006957A7" w:rsidRPr="007773AE">
              <w:rPr>
                <w:rFonts w:ascii="Arial Narrow" w:eastAsia="Times New Roman" w:hAnsi="Arial Narrow" w:cs="Times New Roman"/>
                <w:bCs/>
                <w:color w:val="000000" w:themeColor="text1"/>
                <w:w w:val="104"/>
                <w:sz w:val="18"/>
                <w:szCs w:val="18"/>
              </w:rPr>
              <w:t xml:space="preserve">following </w:t>
            </w:r>
            <w:r w:rsidR="007773AE" w:rsidRPr="007773AE">
              <w:rPr>
                <w:rFonts w:ascii="Arial Narrow" w:eastAsia="Times New Roman" w:hAnsi="Arial Narrow" w:cs="Times New Roman"/>
                <w:bCs/>
                <w:color w:val="000000" w:themeColor="text1"/>
                <w:w w:val="104"/>
                <w:sz w:val="18"/>
                <w:szCs w:val="18"/>
              </w:rPr>
              <w:t>lectern s</w:t>
            </w:r>
            <w:r w:rsidR="006957A7" w:rsidRPr="007773AE">
              <w:rPr>
                <w:rFonts w:ascii="Arial Narrow" w:eastAsia="Times New Roman" w:hAnsi="Arial Narrow" w:cs="Times New Roman"/>
                <w:bCs/>
                <w:color w:val="000000" w:themeColor="text1"/>
                <w:w w:val="104"/>
                <w:sz w:val="18"/>
                <w:szCs w:val="18"/>
              </w:rPr>
              <w:t>essions</w:t>
            </w:r>
            <w:r w:rsidR="007773AE" w:rsidRPr="007773AE">
              <w:rPr>
                <w:rFonts w:ascii="Arial Narrow" w:eastAsia="Times New Roman" w:hAnsi="Arial Narrow" w:cs="Times New Roman"/>
                <w:bCs/>
                <w:color w:val="000000" w:themeColor="text1"/>
                <w:w w:val="104"/>
                <w:sz w:val="18"/>
                <w:szCs w:val="18"/>
              </w:rPr>
              <w:t xml:space="preserve"> and w</w:t>
            </w:r>
            <w:r w:rsidR="00765D3F" w:rsidRPr="007773AE">
              <w:rPr>
                <w:rFonts w:ascii="Arial Narrow" w:eastAsia="Times New Roman" w:hAnsi="Arial Narrow" w:cs="Times New Roman"/>
                <w:bCs/>
                <w:color w:val="000000" w:themeColor="text1"/>
                <w:w w:val="104"/>
                <w:sz w:val="18"/>
                <w:szCs w:val="18"/>
              </w:rPr>
              <w:t>orkshops</w:t>
            </w:r>
            <w:r w:rsidRPr="007773AE">
              <w:rPr>
                <w:rFonts w:ascii="Arial Narrow" w:eastAsia="Times New Roman" w:hAnsi="Arial Narrow" w:cs="Times New Roman"/>
                <w:bCs/>
                <w:color w:val="000000" w:themeColor="text1"/>
                <w:w w:val="104"/>
                <w:sz w:val="18"/>
                <w:szCs w:val="18"/>
              </w:rPr>
              <w:t>,</w:t>
            </w:r>
            <w:r w:rsidR="00E60D73" w:rsidRPr="002E699E">
              <w:rPr>
                <w:rFonts w:ascii="Arial Narrow" w:eastAsia="Times New Roman" w:hAnsi="Arial Narrow" w:cs="Times New Roman"/>
                <w:bCs/>
                <w:color w:val="000000" w:themeColor="text1"/>
                <w:w w:val="104"/>
                <w:sz w:val="18"/>
                <w:szCs w:val="18"/>
              </w:rPr>
              <w:t xml:space="preserve"> during </w:t>
            </w:r>
            <w:r w:rsidR="000F28F5">
              <w:rPr>
                <w:rFonts w:ascii="Arial Narrow" w:eastAsia="Times New Roman" w:hAnsi="Arial Narrow" w:cs="Times New Roman"/>
                <w:bCs/>
                <w:color w:val="000000" w:themeColor="text1"/>
                <w:w w:val="104"/>
                <w:sz w:val="18"/>
                <w:szCs w:val="18"/>
              </w:rPr>
              <w:t xml:space="preserve">the above-mentioned conference. </w:t>
            </w:r>
            <w:r w:rsidR="00765D3F" w:rsidRPr="002E699E">
              <w:rPr>
                <w:rFonts w:ascii="Arial Narrow" w:eastAsia="Times New Roman" w:hAnsi="Arial Narrow" w:cs="Times New Roman"/>
                <w:bCs/>
                <w:i/>
                <w:color w:val="000000" w:themeColor="text1"/>
                <w:w w:val="104"/>
                <w:sz w:val="18"/>
                <w:szCs w:val="18"/>
              </w:rPr>
              <w:t xml:space="preserve">(Note: Poster sessions do not qualify for </w:t>
            </w:r>
            <w:r w:rsidRPr="002E699E">
              <w:rPr>
                <w:rFonts w:ascii="Arial Narrow" w:eastAsia="Times New Roman" w:hAnsi="Arial Narrow" w:cs="Times New Roman"/>
                <w:bCs/>
                <w:i/>
                <w:color w:val="000000" w:themeColor="text1"/>
                <w:w w:val="104"/>
                <w:sz w:val="18"/>
                <w:szCs w:val="18"/>
              </w:rPr>
              <w:t>PDH</w:t>
            </w:r>
            <w:r w:rsidR="00765D3F" w:rsidRPr="002E699E">
              <w:rPr>
                <w:rFonts w:ascii="Arial Narrow" w:eastAsia="Times New Roman" w:hAnsi="Arial Narrow" w:cs="Times New Roman"/>
                <w:bCs/>
                <w:i/>
                <w:color w:val="000000" w:themeColor="text1"/>
                <w:w w:val="104"/>
                <w:sz w:val="18"/>
                <w:szCs w:val="18"/>
              </w:rPr>
              <w:t xml:space="preserve"> credits.)</w:t>
            </w:r>
          </w:p>
        </w:tc>
      </w:tr>
      <w:tr w:rsidR="00A213F3" w:rsidRPr="005C358C" w14:paraId="6F871973" w14:textId="77777777" w:rsidTr="00AE745D">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E5FD55B" w14:textId="77777777" w:rsidR="00A213F3" w:rsidRPr="00765D3F" w:rsidRDefault="006773F6" w:rsidP="00D94853">
            <w:pPr>
              <w:spacing w:after="0" w:line="240" w:lineRule="auto"/>
              <w:jc w:val="center"/>
              <w:rPr>
                <w:rFonts w:ascii="Arial Narrow" w:eastAsia="Times New Roman" w:hAnsi="Arial Narrow" w:cs="Times New Roman"/>
                <w:color w:val="000000" w:themeColor="text1"/>
                <w:sz w:val="18"/>
                <w:szCs w:val="18"/>
              </w:rPr>
            </w:pPr>
            <w:r>
              <w:rPr>
                <w:rFonts w:ascii="Arial Narrow" w:eastAsia="Times New Roman" w:hAnsi="Arial Narrow" w:cs="Times New Roman"/>
                <w:b/>
                <w:bCs/>
                <w:color w:val="000000" w:themeColor="text1"/>
                <w:sz w:val="18"/>
                <w:szCs w:val="18"/>
              </w:rPr>
              <w:t>Da</w:t>
            </w:r>
            <w:r w:rsidR="00D94853">
              <w:rPr>
                <w:rFonts w:ascii="Arial Narrow" w:eastAsia="Times New Roman" w:hAnsi="Arial Narrow" w:cs="Times New Roman"/>
                <w:b/>
                <w:bCs/>
                <w:color w:val="000000" w:themeColor="text1"/>
                <w:sz w:val="18"/>
                <w:szCs w:val="18"/>
              </w:rPr>
              <w:t>te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D88E34A" w14:textId="77777777" w:rsidR="00A213F3" w:rsidRPr="00566408" w:rsidRDefault="00566408" w:rsidP="00566408">
            <w:pPr>
              <w:spacing w:after="0" w:line="240" w:lineRule="auto"/>
              <w:jc w:val="center"/>
              <w:rPr>
                <w:rFonts w:ascii="Arial Narrow" w:eastAsia="Times New Roman" w:hAnsi="Arial Narrow" w:cs="Times New Roman"/>
                <w:b/>
                <w:color w:val="000000" w:themeColor="text1"/>
                <w:sz w:val="18"/>
                <w:szCs w:val="18"/>
              </w:rPr>
            </w:pPr>
            <w:r w:rsidRPr="00566408">
              <w:rPr>
                <w:rFonts w:ascii="Arial Narrow" w:eastAsia="Times New Roman" w:hAnsi="Arial Narrow" w:cs="Times New Roman"/>
                <w:b/>
                <w:color w:val="000000" w:themeColor="text1"/>
                <w:sz w:val="18"/>
                <w:szCs w:val="18"/>
              </w:rPr>
              <w:t>Start Time – End Time</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14:paraId="378488FE" w14:textId="77777777" w:rsidR="00A213F3" w:rsidRPr="00765D3F" w:rsidRDefault="00A213F3" w:rsidP="00AE745D">
            <w:pPr>
              <w:spacing w:after="0" w:line="240" w:lineRule="auto"/>
              <w:jc w:val="center"/>
              <w:rPr>
                <w:rFonts w:ascii="Arial Narrow" w:eastAsia="Times New Roman" w:hAnsi="Arial Narrow" w:cs="Times New Roman"/>
                <w:color w:val="000000" w:themeColor="text1"/>
                <w:sz w:val="18"/>
                <w:szCs w:val="18"/>
              </w:rPr>
            </w:pPr>
            <w:r w:rsidRPr="00765D3F">
              <w:rPr>
                <w:rFonts w:ascii="Arial Narrow" w:eastAsia="Times New Roman" w:hAnsi="Arial Narrow" w:cs="Times New Roman"/>
                <w:b/>
                <w:bCs/>
                <w:color w:val="000000" w:themeColor="text1"/>
                <w:sz w:val="18"/>
                <w:szCs w:val="18"/>
              </w:rPr>
              <w:t>Title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883C88" w14:textId="77777777" w:rsidR="00A213F3" w:rsidRPr="00765D3F" w:rsidRDefault="00A213F3" w:rsidP="00AE745D">
            <w:pPr>
              <w:spacing w:after="0" w:line="240" w:lineRule="auto"/>
              <w:jc w:val="center"/>
              <w:rPr>
                <w:rFonts w:ascii="Arial Narrow" w:eastAsia="Times New Roman" w:hAnsi="Arial Narrow" w:cs="Times New Roman"/>
                <w:color w:val="000000" w:themeColor="text1"/>
                <w:sz w:val="18"/>
                <w:szCs w:val="18"/>
              </w:rPr>
            </w:pPr>
            <w:r>
              <w:rPr>
                <w:rFonts w:ascii="Arial Narrow" w:eastAsia="Times New Roman" w:hAnsi="Arial Narrow" w:cs="Times New Roman"/>
                <w:b/>
                <w:bCs/>
                <w:color w:val="000000" w:themeColor="text1"/>
                <w:sz w:val="18"/>
                <w:szCs w:val="18"/>
              </w:rPr>
              <w:t>Ho</w:t>
            </w:r>
            <w:r w:rsidRPr="00765D3F">
              <w:rPr>
                <w:rFonts w:ascii="Arial Narrow" w:eastAsia="Times New Roman" w:hAnsi="Arial Narrow" w:cs="Times New Roman"/>
                <w:b/>
                <w:bCs/>
                <w:color w:val="000000" w:themeColor="text1"/>
                <w:sz w:val="18"/>
                <w:szCs w:val="18"/>
              </w:rPr>
              <w:t>urs</w:t>
            </w:r>
          </w:p>
        </w:tc>
      </w:tr>
      <w:tr w:rsidR="006773F6" w:rsidRPr="005C358C" w14:paraId="7C216F9B"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2CE84E49" w14:textId="77777777" w:rsidR="006773F6" w:rsidRPr="006773F6" w:rsidRDefault="006773F6" w:rsidP="006773F6">
            <w:pPr>
              <w:spacing w:before="60" w:after="0" w:line="240" w:lineRule="auto"/>
              <w:ind w:left="72"/>
              <w:rPr>
                <w:rFonts w:ascii="Arial Narrow" w:eastAsia="Times New Roman" w:hAnsi="Arial Narrow" w:cs="Arial"/>
                <w:bCs/>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7100396" w14:textId="77777777" w:rsidR="006773F6" w:rsidRPr="006773F6" w:rsidRDefault="006773F6" w:rsidP="006773F6">
            <w:pPr>
              <w:spacing w:before="60" w:after="0" w:line="240" w:lineRule="auto"/>
              <w:ind w:left="72"/>
              <w:rPr>
                <w:rFonts w:ascii="Arial Narrow" w:eastAsia="Times New Roman" w:hAnsi="Arial Narrow" w:cs="Arial"/>
                <w:b/>
                <w:bCs/>
                <w:color w:val="FF0000"/>
                <w:w w:val="99"/>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6C666CC1" w14:textId="77777777" w:rsidR="006773F6" w:rsidRPr="006773F6" w:rsidRDefault="006773F6" w:rsidP="006773F6">
            <w:pPr>
              <w:spacing w:before="60" w:after="0" w:line="240" w:lineRule="auto"/>
              <w:ind w:left="140" w:right="-20"/>
              <w:rPr>
                <w:rFonts w:ascii="Arial Narrow" w:eastAsia="Times New Roman" w:hAnsi="Arial Narrow" w:cs="Arial"/>
                <w:b/>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670B18"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7B864ED2"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29C38FFC" w14:textId="77777777" w:rsidR="006773F6" w:rsidRPr="006773F6" w:rsidRDefault="006773F6" w:rsidP="006773F6">
            <w:pPr>
              <w:spacing w:before="60" w:after="0" w:line="240" w:lineRule="auto"/>
              <w:ind w:left="72"/>
              <w:rPr>
                <w:rFonts w:ascii="Arial Narrow" w:eastAsia="Times New Roman" w:hAnsi="Arial Narrow" w:cs="Arial"/>
                <w:b/>
                <w:bCs/>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E7787FE" w14:textId="77777777" w:rsidR="006773F6" w:rsidRPr="006773F6" w:rsidRDefault="006773F6" w:rsidP="006773F6">
            <w:pPr>
              <w:spacing w:before="60" w:after="0" w:line="240" w:lineRule="auto"/>
              <w:ind w:left="72"/>
              <w:rPr>
                <w:rFonts w:ascii="Arial Narrow" w:eastAsia="Times New Roman" w:hAnsi="Arial Narrow" w:cs="Arial"/>
                <w:bCs/>
                <w:color w:val="FF0000"/>
                <w:w w:val="99"/>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5AA9061F" w14:textId="77777777" w:rsidR="006773F6" w:rsidRPr="006773F6" w:rsidRDefault="006773F6" w:rsidP="006773F6">
            <w:pPr>
              <w:spacing w:before="60" w:after="0" w:line="240" w:lineRule="auto"/>
              <w:ind w:left="140" w:right="-20"/>
              <w:rPr>
                <w:rFonts w:ascii="Arial Narrow" w:eastAsia="Times New Roman" w:hAnsi="Arial Narrow" w:cs="Arial"/>
                <w:b/>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5CADDA"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3322E188"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A8ACB31" w14:textId="77777777" w:rsidR="006773F6" w:rsidRPr="006773F6" w:rsidRDefault="006773F6" w:rsidP="006773F6">
            <w:pPr>
              <w:spacing w:before="60" w:after="0" w:line="240" w:lineRule="auto"/>
              <w:ind w:left="72"/>
              <w:rPr>
                <w:rFonts w:ascii="Arial Narrow" w:eastAsia="Times New Roman" w:hAnsi="Arial Narrow" w:cs="Arial"/>
                <w:b/>
                <w:bCs/>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9A20F35" w14:textId="77777777" w:rsidR="006773F6" w:rsidRPr="006773F6" w:rsidRDefault="006773F6" w:rsidP="006773F6">
            <w:pPr>
              <w:spacing w:before="60" w:after="0" w:line="240" w:lineRule="auto"/>
              <w:ind w:left="72"/>
              <w:rPr>
                <w:rFonts w:ascii="Arial Narrow" w:eastAsia="Times New Roman" w:hAnsi="Arial Narrow" w:cs="Arial"/>
                <w:bCs/>
                <w:color w:val="FF0000"/>
                <w:w w:val="99"/>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092E607D" w14:textId="77777777" w:rsidR="006773F6" w:rsidRPr="006773F6" w:rsidRDefault="006773F6" w:rsidP="006773F6">
            <w:pPr>
              <w:spacing w:before="60" w:after="0" w:line="240" w:lineRule="auto"/>
              <w:ind w:left="140" w:right="-20"/>
              <w:rPr>
                <w:rFonts w:ascii="Arial Narrow" w:eastAsia="Times New Roman" w:hAnsi="Arial Narrow" w:cs="Arial"/>
                <w:b/>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385507"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w w:val="103"/>
                <w:sz w:val="18"/>
                <w:szCs w:val="18"/>
              </w:rPr>
            </w:pPr>
          </w:p>
        </w:tc>
      </w:tr>
      <w:tr w:rsidR="006773F6" w:rsidRPr="005C358C" w14:paraId="58FFB914"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C32FF23"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B72CEAA"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6E6F0747"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71F7C"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3A596F2D"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56C16B8"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EB0849B"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54DC2080"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D7A173"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2A672609"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40AE63F"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12FAAA6"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1CB258C8"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04A629"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07102901"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22AECC4"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3C9FF75"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075A06B2"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BF9051"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310903" w14:paraId="4712EE3E"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201B9F9"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748382E"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58A03BCA"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22909F"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1AF640C2"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3C4A8921"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27B9134"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297E460B"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51D8C7"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56190E1C"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41F0CB1"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636E7AC"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6362979C"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5F2B9D"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748EFF9A"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A3F2D7A"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4C06AFB"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64D4C180"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102CAE"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102E3D16"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2CF0A278"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695A23F"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557E1DC2"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487145"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2CECC4D1"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8EA2060"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8E8E33C"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09623EE8"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13F00C"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4EE913ED"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2475235"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5296B48"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3105938E"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FA85BA"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35D8E555"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EAE3F64"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DC2C66E"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14434168"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30E548"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258F19ED"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CE2B030"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F8E181F"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094052AE"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B0829B"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05D5EC45"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DE2539D" w14:textId="77777777" w:rsidR="006773F6" w:rsidRPr="006773F6" w:rsidRDefault="006773F6" w:rsidP="006773F6">
            <w:pPr>
              <w:spacing w:before="60" w:after="0" w:line="240" w:lineRule="auto"/>
              <w:ind w:left="72"/>
              <w:rPr>
                <w:rFonts w:ascii="Arial Narrow"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EAEA8EA"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3D931504"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9A059B"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6773F6" w:rsidRPr="005C358C" w14:paraId="1C72B53F" w14:textId="77777777" w:rsidTr="00BA1D9F">
        <w:trPr>
          <w:trHeight w:hRule="exact" w:val="360"/>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AD5C830"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66DD152" w14:textId="77777777" w:rsidR="006773F6" w:rsidRPr="006773F6" w:rsidRDefault="006773F6" w:rsidP="006773F6">
            <w:pPr>
              <w:spacing w:before="60" w:after="0" w:line="240" w:lineRule="auto"/>
              <w:ind w:left="72"/>
              <w:rPr>
                <w:rFonts w:ascii="Arial Narrow" w:eastAsia="Times New Roman" w:hAnsi="Arial Narrow" w:cs="Arial"/>
                <w:color w:val="FF0000"/>
                <w:sz w:val="18"/>
                <w:szCs w:val="18"/>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14:paraId="6E04289A" w14:textId="77777777" w:rsidR="006773F6" w:rsidRPr="006773F6" w:rsidRDefault="006773F6" w:rsidP="006773F6">
            <w:pPr>
              <w:spacing w:before="60"/>
              <w:rPr>
                <w:rFonts w:ascii="Arial Narrow" w:hAnsi="Arial Narrow"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9698DA" w14:textId="77777777" w:rsidR="006773F6" w:rsidRPr="006773F6" w:rsidRDefault="006773F6" w:rsidP="006773F6">
            <w:pPr>
              <w:spacing w:before="60" w:after="0" w:line="240" w:lineRule="auto"/>
              <w:ind w:left="72" w:right="72"/>
              <w:jc w:val="right"/>
              <w:rPr>
                <w:rFonts w:ascii="Arial Narrow" w:eastAsia="Times New Roman" w:hAnsi="Arial Narrow" w:cs="Arial"/>
                <w:color w:val="FF0000"/>
                <w:sz w:val="18"/>
                <w:szCs w:val="18"/>
              </w:rPr>
            </w:pPr>
          </w:p>
        </w:tc>
      </w:tr>
      <w:tr w:rsidR="00E6722B" w:rsidRPr="005C358C" w14:paraId="6B845FC3" w14:textId="77777777" w:rsidTr="00AE745D">
        <w:trPr>
          <w:trHeight w:hRule="exact" w:val="360"/>
          <w:jc w:val="center"/>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FE163" w14:textId="77777777" w:rsidR="00E6722B" w:rsidRPr="00765D3F" w:rsidRDefault="002B2AE0" w:rsidP="00AE745D">
            <w:pPr>
              <w:spacing w:after="0" w:line="240" w:lineRule="auto"/>
              <w:ind w:right="58"/>
              <w:jc w:val="right"/>
              <w:rPr>
                <w:rFonts w:ascii="Arial Narrow" w:eastAsia="Times New Roman" w:hAnsi="Arial Narrow" w:cs="Times New Roman"/>
                <w:color w:val="000000" w:themeColor="text1"/>
                <w:sz w:val="18"/>
                <w:szCs w:val="18"/>
              </w:rPr>
            </w:pPr>
            <w:r>
              <w:rPr>
                <w:rFonts w:ascii="Arial Narrow" w:eastAsia="Times New Roman" w:hAnsi="Arial Narrow" w:cs="Times New Roman"/>
                <w:b/>
                <w:bCs/>
                <w:color w:val="000000" w:themeColor="text1"/>
                <w:sz w:val="18"/>
                <w:szCs w:val="18"/>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969950" w14:textId="77777777" w:rsidR="00E6722B" w:rsidRPr="00765D3F" w:rsidRDefault="00E6722B" w:rsidP="00AE745D">
            <w:pPr>
              <w:spacing w:after="0"/>
              <w:jc w:val="center"/>
              <w:rPr>
                <w:rFonts w:ascii="Arial Narrow" w:hAnsi="Arial Narrow" w:cs="Times New Roman"/>
                <w:color w:val="000000" w:themeColor="text1"/>
                <w:sz w:val="18"/>
                <w:szCs w:val="18"/>
              </w:rPr>
            </w:pPr>
          </w:p>
        </w:tc>
      </w:tr>
    </w:tbl>
    <w:p w14:paraId="505AA38A" w14:textId="77777777" w:rsidR="00E6722B" w:rsidRDefault="00E6722B" w:rsidP="002B2AE0">
      <w:pPr>
        <w:spacing w:after="0" w:line="240" w:lineRule="auto"/>
        <w:ind w:left="307" w:right="-20"/>
        <w:rPr>
          <w:rFonts w:ascii="Arial Narrow" w:eastAsia="Times New Roman" w:hAnsi="Arial Narrow" w:cs="Times New Roman"/>
          <w:color w:val="000000" w:themeColor="text1"/>
          <w:spacing w:val="-3"/>
          <w:sz w:val="18"/>
          <w:szCs w:val="18"/>
        </w:rPr>
      </w:pPr>
    </w:p>
    <w:p w14:paraId="4040CDF5" w14:textId="77777777" w:rsidR="00E6722B" w:rsidRDefault="00E6722B" w:rsidP="002B2AE0">
      <w:pPr>
        <w:spacing w:after="0" w:line="140" w:lineRule="exact"/>
        <w:rPr>
          <w:rFonts w:ascii="Arial Narrow" w:hAnsi="Arial Narrow"/>
          <w:color w:val="000000" w:themeColor="text1"/>
          <w:sz w:val="14"/>
          <w:szCs w:val="14"/>
        </w:rPr>
      </w:pPr>
    </w:p>
    <w:p w14:paraId="112A0E44" w14:textId="77777777" w:rsidR="00D71E52" w:rsidRPr="005C358C" w:rsidRDefault="00D71E52" w:rsidP="00D71E52">
      <w:pPr>
        <w:spacing w:after="0" w:line="140" w:lineRule="exact"/>
        <w:rPr>
          <w:rFonts w:ascii="Arial Narrow" w:hAnsi="Arial Narrow"/>
          <w:color w:val="000000" w:themeColor="text1"/>
          <w:sz w:val="14"/>
          <w:szCs w:val="14"/>
        </w:rPr>
      </w:pPr>
    </w:p>
    <w:p w14:paraId="15720D83" w14:textId="2E8A1EC0" w:rsidR="00E6722B" w:rsidRPr="005C358C" w:rsidRDefault="006A735F" w:rsidP="00D71E52">
      <w:pPr>
        <w:tabs>
          <w:tab w:val="left" w:pos="8020"/>
          <w:tab w:val="left" w:pos="10500"/>
        </w:tabs>
        <w:spacing w:after="0" w:line="240" w:lineRule="auto"/>
        <w:ind w:left="144"/>
        <w:rPr>
          <w:rFonts w:ascii="Arial Narrow" w:eastAsia="Times New Roman" w:hAnsi="Arial Narrow" w:cs="Times New Roman"/>
          <w:color w:val="000000" w:themeColor="text1"/>
          <w:sz w:val="18"/>
          <w:szCs w:val="18"/>
        </w:rPr>
      </w:pPr>
      <w:r w:rsidRPr="005C358C">
        <w:rPr>
          <w:rFonts w:ascii="Arial Narrow" w:eastAsia="Times New Roman" w:hAnsi="Arial Narrow" w:cs="Times New Roman"/>
          <w:color w:val="000000" w:themeColor="text1"/>
          <w:w w:val="102"/>
          <w:sz w:val="18"/>
          <w:szCs w:val="18"/>
        </w:rPr>
        <w:t>Name</w:t>
      </w:r>
      <w:r w:rsidRPr="005C358C">
        <w:rPr>
          <w:rFonts w:ascii="Arial Narrow" w:eastAsia="Times New Roman" w:hAnsi="Arial Narrow" w:cs="Times New Roman"/>
          <w:color w:val="000000" w:themeColor="text1"/>
          <w:spacing w:val="6"/>
          <w:sz w:val="18"/>
          <w:szCs w:val="18"/>
        </w:rPr>
        <w:t xml:space="preserve"> </w:t>
      </w:r>
      <w:r w:rsidRPr="005C358C">
        <w:rPr>
          <w:rFonts w:ascii="Arial Narrow" w:eastAsia="Times New Roman" w:hAnsi="Arial Narrow" w:cs="Times New Roman"/>
          <w:color w:val="000000" w:themeColor="text1"/>
          <w:w w:val="103"/>
          <w:sz w:val="18"/>
          <w:szCs w:val="18"/>
          <w:u w:val="single" w:color="231F20"/>
        </w:rPr>
        <w:tab/>
      </w:r>
      <w:r w:rsidR="00E6722B" w:rsidRPr="005C358C">
        <w:rPr>
          <w:rFonts w:ascii="Arial Narrow" w:eastAsia="Times New Roman" w:hAnsi="Arial Narrow" w:cs="Times New Roman"/>
          <w:color w:val="000000" w:themeColor="text1"/>
          <w:sz w:val="18"/>
          <w:szCs w:val="18"/>
        </w:rPr>
        <w:t xml:space="preserve"> </w:t>
      </w:r>
      <w:r w:rsidR="00E6722B" w:rsidRPr="005C358C">
        <w:rPr>
          <w:rFonts w:ascii="Arial Narrow" w:eastAsia="Times New Roman" w:hAnsi="Arial Narrow" w:cs="Times New Roman"/>
          <w:color w:val="000000" w:themeColor="text1"/>
          <w:w w:val="101"/>
          <w:sz w:val="18"/>
          <w:szCs w:val="18"/>
        </w:rPr>
        <w:t>Date</w:t>
      </w:r>
      <w:r w:rsidR="00E6722B" w:rsidRPr="005C358C">
        <w:rPr>
          <w:rFonts w:ascii="Arial Narrow" w:eastAsia="Times New Roman" w:hAnsi="Arial Narrow" w:cs="Times New Roman"/>
          <w:color w:val="000000" w:themeColor="text1"/>
          <w:spacing w:val="3"/>
          <w:sz w:val="18"/>
          <w:szCs w:val="18"/>
        </w:rPr>
        <w:t xml:space="preserve"> </w:t>
      </w:r>
      <w:r w:rsidR="00E6722B" w:rsidRPr="005C358C">
        <w:rPr>
          <w:rFonts w:ascii="Arial Narrow" w:eastAsia="Times New Roman" w:hAnsi="Arial Narrow" w:cs="Times New Roman"/>
          <w:color w:val="000000" w:themeColor="text1"/>
          <w:w w:val="103"/>
          <w:sz w:val="18"/>
          <w:szCs w:val="18"/>
          <w:u w:val="single" w:color="231F20"/>
        </w:rPr>
        <w:t xml:space="preserve"> </w:t>
      </w:r>
      <w:r w:rsidR="00E6722B" w:rsidRPr="005C358C">
        <w:rPr>
          <w:rFonts w:ascii="Arial Narrow" w:eastAsia="Times New Roman" w:hAnsi="Arial Narrow" w:cs="Times New Roman"/>
          <w:color w:val="000000" w:themeColor="text1"/>
          <w:sz w:val="18"/>
          <w:szCs w:val="18"/>
          <w:u w:val="single" w:color="231F20"/>
        </w:rPr>
        <w:tab/>
      </w:r>
    </w:p>
    <w:p w14:paraId="537D2704" w14:textId="77777777" w:rsidR="00E6722B" w:rsidRDefault="00E6722B" w:rsidP="00E6722B">
      <w:pPr>
        <w:spacing w:after="0" w:line="240" w:lineRule="auto"/>
        <w:ind w:left="307" w:right="-20"/>
        <w:rPr>
          <w:rFonts w:ascii="Arial Narrow" w:eastAsia="Times New Roman" w:hAnsi="Arial Narrow" w:cs="Times New Roman"/>
          <w:color w:val="000000" w:themeColor="text1"/>
          <w:spacing w:val="-3"/>
          <w:sz w:val="18"/>
          <w:szCs w:val="18"/>
        </w:rPr>
      </w:pPr>
    </w:p>
    <w:p w14:paraId="034EA8C9" w14:textId="77777777" w:rsidR="008D3CCC" w:rsidRPr="005C358C" w:rsidRDefault="008D3CCC">
      <w:pPr>
        <w:spacing w:before="92" w:after="0" w:line="240" w:lineRule="auto"/>
        <w:ind w:left="307" w:right="-20"/>
        <w:rPr>
          <w:rFonts w:ascii="Arial Narrow" w:eastAsia="Times New Roman" w:hAnsi="Arial Narrow" w:cs="Times New Roman"/>
          <w:color w:val="000000" w:themeColor="text1"/>
          <w:spacing w:val="-1"/>
          <w:sz w:val="16"/>
          <w:szCs w:val="16"/>
          <w:vertAlign w:val="superscript"/>
        </w:rPr>
      </w:pPr>
    </w:p>
    <w:sectPr w:rsidR="008D3CCC" w:rsidRPr="005C358C" w:rsidSect="00952A69">
      <w:headerReference w:type="default" r:id="rId9"/>
      <w:footerReference w:type="default" r:id="rId10"/>
      <w:pgSz w:w="12240" w:h="15840"/>
      <w:pgMar w:top="245" w:right="878" w:bottom="360" w:left="734" w:header="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2614" w14:textId="77777777" w:rsidR="009725BD" w:rsidRDefault="009725BD">
      <w:pPr>
        <w:spacing w:after="0" w:line="240" w:lineRule="auto"/>
      </w:pPr>
      <w:r>
        <w:separator/>
      </w:r>
    </w:p>
  </w:endnote>
  <w:endnote w:type="continuationSeparator" w:id="0">
    <w:p w14:paraId="680D6945" w14:textId="77777777" w:rsidR="009725BD" w:rsidRDefault="009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8CDF" w14:textId="77777777" w:rsidR="00895A0E" w:rsidRDefault="00895A0E">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DE75" w14:textId="77777777" w:rsidR="009725BD" w:rsidRDefault="009725BD">
      <w:pPr>
        <w:spacing w:after="0" w:line="240" w:lineRule="auto"/>
      </w:pPr>
      <w:r>
        <w:separator/>
      </w:r>
    </w:p>
  </w:footnote>
  <w:footnote w:type="continuationSeparator" w:id="0">
    <w:p w14:paraId="21BB27C7" w14:textId="77777777" w:rsidR="009725BD" w:rsidRDefault="0097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A18A" w14:textId="77777777" w:rsidR="00895A0E" w:rsidRDefault="00895A0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A2C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6CC6642"/>
    <w:multiLevelType w:val="hybridMultilevel"/>
    <w:tmpl w:val="5A3C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19621">
    <w:abstractNumId w:val="0"/>
  </w:num>
  <w:num w:numId="2" w16cid:durableId="1632320347">
    <w:abstractNumId w:val="2"/>
  </w:num>
  <w:num w:numId="3" w16cid:durableId="8415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15"/>
    <w:rsid w:val="00005472"/>
    <w:rsid w:val="00012F6B"/>
    <w:rsid w:val="00014ED9"/>
    <w:rsid w:val="00046C69"/>
    <w:rsid w:val="00063F88"/>
    <w:rsid w:val="000724E6"/>
    <w:rsid w:val="00090B99"/>
    <w:rsid w:val="000E20B4"/>
    <w:rsid w:val="000F28F5"/>
    <w:rsid w:val="000F3E34"/>
    <w:rsid w:val="001000E5"/>
    <w:rsid w:val="00101437"/>
    <w:rsid w:val="0010474F"/>
    <w:rsid w:val="00111C13"/>
    <w:rsid w:val="0013625B"/>
    <w:rsid w:val="0015655D"/>
    <w:rsid w:val="00186068"/>
    <w:rsid w:val="001A7168"/>
    <w:rsid w:val="001C26FF"/>
    <w:rsid w:val="001D2F9B"/>
    <w:rsid w:val="001D5394"/>
    <w:rsid w:val="001E1210"/>
    <w:rsid w:val="002010B5"/>
    <w:rsid w:val="002264E3"/>
    <w:rsid w:val="002537FD"/>
    <w:rsid w:val="002711EE"/>
    <w:rsid w:val="002923B5"/>
    <w:rsid w:val="002B2AE0"/>
    <w:rsid w:val="002B58C7"/>
    <w:rsid w:val="002E10D4"/>
    <w:rsid w:val="002E699E"/>
    <w:rsid w:val="0030052E"/>
    <w:rsid w:val="00303FE3"/>
    <w:rsid w:val="00310903"/>
    <w:rsid w:val="00314EEE"/>
    <w:rsid w:val="00317315"/>
    <w:rsid w:val="00321AFA"/>
    <w:rsid w:val="00337155"/>
    <w:rsid w:val="00343899"/>
    <w:rsid w:val="0036563F"/>
    <w:rsid w:val="0038519C"/>
    <w:rsid w:val="00387B93"/>
    <w:rsid w:val="003B07A9"/>
    <w:rsid w:val="003C3572"/>
    <w:rsid w:val="003C5D1E"/>
    <w:rsid w:val="003D6CF4"/>
    <w:rsid w:val="003E0BEE"/>
    <w:rsid w:val="003F5939"/>
    <w:rsid w:val="00407566"/>
    <w:rsid w:val="004129CE"/>
    <w:rsid w:val="0044257F"/>
    <w:rsid w:val="00460085"/>
    <w:rsid w:val="00461484"/>
    <w:rsid w:val="00466BF1"/>
    <w:rsid w:val="00472871"/>
    <w:rsid w:val="00476934"/>
    <w:rsid w:val="00493EF3"/>
    <w:rsid w:val="004A40EB"/>
    <w:rsid w:val="004A6349"/>
    <w:rsid w:val="004D10C9"/>
    <w:rsid w:val="004D7FBB"/>
    <w:rsid w:val="005142FF"/>
    <w:rsid w:val="00517D37"/>
    <w:rsid w:val="005217CF"/>
    <w:rsid w:val="00531BB6"/>
    <w:rsid w:val="00532074"/>
    <w:rsid w:val="00554C1A"/>
    <w:rsid w:val="00557633"/>
    <w:rsid w:val="00561362"/>
    <w:rsid w:val="0056361D"/>
    <w:rsid w:val="00566408"/>
    <w:rsid w:val="00576E1E"/>
    <w:rsid w:val="005A6E8B"/>
    <w:rsid w:val="005B6C59"/>
    <w:rsid w:val="005C358C"/>
    <w:rsid w:val="005E7822"/>
    <w:rsid w:val="006420A6"/>
    <w:rsid w:val="00675239"/>
    <w:rsid w:val="006773F6"/>
    <w:rsid w:val="00680796"/>
    <w:rsid w:val="00685EB5"/>
    <w:rsid w:val="0069086E"/>
    <w:rsid w:val="006957A7"/>
    <w:rsid w:val="006A735F"/>
    <w:rsid w:val="006B2515"/>
    <w:rsid w:val="006B6DF1"/>
    <w:rsid w:val="006D472A"/>
    <w:rsid w:val="006E53EE"/>
    <w:rsid w:val="006E56F1"/>
    <w:rsid w:val="006F3FF0"/>
    <w:rsid w:val="00705B63"/>
    <w:rsid w:val="0071559D"/>
    <w:rsid w:val="0074733F"/>
    <w:rsid w:val="00765D3F"/>
    <w:rsid w:val="0076672B"/>
    <w:rsid w:val="00766E6D"/>
    <w:rsid w:val="00771FA3"/>
    <w:rsid w:val="007773AE"/>
    <w:rsid w:val="007A09A8"/>
    <w:rsid w:val="007A456C"/>
    <w:rsid w:val="007D5958"/>
    <w:rsid w:val="007E0DD7"/>
    <w:rsid w:val="007F3E79"/>
    <w:rsid w:val="007F7FC9"/>
    <w:rsid w:val="00822BDF"/>
    <w:rsid w:val="00824DBB"/>
    <w:rsid w:val="00834571"/>
    <w:rsid w:val="00852554"/>
    <w:rsid w:val="008672F1"/>
    <w:rsid w:val="008713DE"/>
    <w:rsid w:val="00873C75"/>
    <w:rsid w:val="00877815"/>
    <w:rsid w:val="008806E3"/>
    <w:rsid w:val="00895A0E"/>
    <w:rsid w:val="008A77F0"/>
    <w:rsid w:val="008C64BC"/>
    <w:rsid w:val="008D3C9E"/>
    <w:rsid w:val="008D3CCC"/>
    <w:rsid w:val="008D4945"/>
    <w:rsid w:val="0093468D"/>
    <w:rsid w:val="00935D9B"/>
    <w:rsid w:val="009375D9"/>
    <w:rsid w:val="00952A69"/>
    <w:rsid w:val="00955623"/>
    <w:rsid w:val="00956C00"/>
    <w:rsid w:val="009725BD"/>
    <w:rsid w:val="00974E59"/>
    <w:rsid w:val="009755A3"/>
    <w:rsid w:val="00992510"/>
    <w:rsid w:val="00995D18"/>
    <w:rsid w:val="009A2F39"/>
    <w:rsid w:val="009D6629"/>
    <w:rsid w:val="009D6FB4"/>
    <w:rsid w:val="009E32D6"/>
    <w:rsid w:val="009F3753"/>
    <w:rsid w:val="00A0067E"/>
    <w:rsid w:val="00A213F3"/>
    <w:rsid w:val="00A3147B"/>
    <w:rsid w:val="00A7158F"/>
    <w:rsid w:val="00A750FC"/>
    <w:rsid w:val="00A76976"/>
    <w:rsid w:val="00A86BAE"/>
    <w:rsid w:val="00A91B77"/>
    <w:rsid w:val="00AB0642"/>
    <w:rsid w:val="00AE745D"/>
    <w:rsid w:val="00AF177C"/>
    <w:rsid w:val="00AF3592"/>
    <w:rsid w:val="00B147F0"/>
    <w:rsid w:val="00B250F1"/>
    <w:rsid w:val="00B4772D"/>
    <w:rsid w:val="00B523C5"/>
    <w:rsid w:val="00B70B3C"/>
    <w:rsid w:val="00BA5E67"/>
    <w:rsid w:val="00BB2C04"/>
    <w:rsid w:val="00BC059D"/>
    <w:rsid w:val="00BC0B4D"/>
    <w:rsid w:val="00BE779D"/>
    <w:rsid w:val="00BF6291"/>
    <w:rsid w:val="00BF7A1D"/>
    <w:rsid w:val="00C006D9"/>
    <w:rsid w:val="00C05A11"/>
    <w:rsid w:val="00C248D6"/>
    <w:rsid w:val="00C3764C"/>
    <w:rsid w:val="00C403A8"/>
    <w:rsid w:val="00C41FAB"/>
    <w:rsid w:val="00C70DBC"/>
    <w:rsid w:val="00C7295B"/>
    <w:rsid w:val="00C864B7"/>
    <w:rsid w:val="00C94CEC"/>
    <w:rsid w:val="00C9769A"/>
    <w:rsid w:val="00CA139C"/>
    <w:rsid w:val="00CB27D3"/>
    <w:rsid w:val="00CB3F11"/>
    <w:rsid w:val="00CC3124"/>
    <w:rsid w:val="00CC51D5"/>
    <w:rsid w:val="00D0780E"/>
    <w:rsid w:val="00D25FCD"/>
    <w:rsid w:val="00D2721E"/>
    <w:rsid w:val="00D31D55"/>
    <w:rsid w:val="00D71E52"/>
    <w:rsid w:val="00D9427B"/>
    <w:rsid w:val="00D94853"/>
    <w:rsid w:val="00D956CD"/>
    <w:rsid w:val="00DB229E"/>
    <w:rsid w:val="00DD30FB"/>
    <w:rsid w:val="00DD3872"/>
    <w:rsid w:val="00DE2ED2"/>
    <w:rsid w:val="00E05A5A"/>
    <w:rsid w:val="00E10C83"/>
    <w:rsid w:val="00E132DC"/>
    <w:rsid w:val="00E379BF"/>
    <w:rsid w:val="00E43535"/>
    <w:rsid w:val="00E45BF8"/>
    <w:rsid w:val="00E50AC9"/>
    <w:rsid w:val="00E60D73"/>
    <w:rsid w:val="00E6722B"/>
    <w:rsid w:val="00E732A3"/>
    <w:rsid w:val="00EA51A4"/>
    <w:rsid w:val="00EC33EE"/>
    <w:rsid w:val="00EC7CAC"/>
    <w:rsid w:val="00EE0113"/>
    <w:rsid w:val="00EE38F3"/>
    <w:rsid w:val="00F366FE"/>
    <w:rsid w:val="00F367EB"/>
    <w:rsid w:val="00F4567B"/>
    <w:rsid w:val="00F45B63"/>
    <w:rsid w:val="00F638AF"/>
    <w:rsid w:val="00F84CE5"/>
    <w:rsid w:val="00F9763C"/>
    <w:rsid w:val="00FC4346"/>
    <w:rsid w:val="00FF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FCAAE"/>
  <w15:docId w15:val="{74E0DAC1-D40C-492A-98C4-CF6D8760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BB"/>
    <w:rPr>
      <w:rFonts w:ascii="Tahoma" w:hAnsi="Tahoma" w:cs="Tahoma"/>
      <w:sz w:val="16"/>
      <w:szCs w:val="16"/>
    </w:rPr>
  </w:style>
  <w:style w:type="paragraph" w:styleId="ListBullet">
    <w:name w:val="List Bullet"/>
    <w:basedOn w:val="Normal"/>
    <w:uiPriority w:val="99"/>
    <w:unhideWhenUsed/>
    <w:rsid w:val="00A3147B"/>
    <w:pPr>
      <w:numPr>
        <w:numId w:val="1"/>
      </w:numPr>
      <w:contextualSpacing/>
    </w:pPr>
  </w:style>
  <w:style w:type="character" w:styleId="Hyperlink">
    <w:name w:val="Hyperlink"/>
    <w:rsid w:val="00A76976"/>
    <w:rPr>
      <w:color w:val="0000FF"/>
      <w:u w:val="single"/>
    </w:rPr>
  </w:style>
  <w:style w:type="paragraph" w:styleId="ListParagraph">
    <w:name w:val="List Paragraph"/>
    <w:basedOn w:val="Normal"/>
    <w:uiPriority w:val="34"/>
    <w:qFormat/>
    <w:rsid w:val="00532074"/>
    <w:pPr>
      <w:ind w:left="720"/>
      <w:contextualSpacing/>
    </w:pPr>
  </w:style>
  <w:style w:type="character" w:customStyle="1" w:styleId="EmailStyle20">
    <w:name w:val="EmailStyle20"/>
    <w:semiHidden/>
    <w:rsid w:val="00D9427B"/>
    <w:rPr>
      <w:rFonts w:ascii="Arial" w:hAnsi="Arial" w:cs="Arial"/>
      <w:color w:val="auto"/>
      <w:sz w:val="20"/>
      <w:szCs w:val="20"/>
    </w:rPr>
  </w:style>
  <w:style w:type="character" w:styleId="FollowedHyperlink">
    <w:name w:val="FollowedHyperlink"/>
    <w:basedOn w:val="DefaultParagraphFont"/>
    <w:uiPriority w:val="99"/>
    <w:semiHidden/>
    <w:unhideWhenUsed/>
    <w:rsid w:val="00895A0E"/>
    <w:rPr>
      <w:color w:val="800080" w:themeColor="followedHyperlink"/>
      <w:u w:val="single"/>
    </w:rPr>
  </w:style>
  <w:style w:type="character" w:customStyle="1" w:styleId="xbeduekno-fv">
    <w:name w:val="_xbe _due kno-fv"/>
    <w:basedOn w:val="DefaultParagraphFont"/>
    <w:rsid w:val="0010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519">
      <w:bodyDiv w:val="1"/>
      <w:marLeft w:val="0"/>
      <w:marRight w:val="0"/>
      <w:marTop w:val="0"/>
      <w:marBottom w:val="0"/>
      <w:divBdr>
        <w:top w:val="none" w:sz="0" w:space="0" w:color="auto"/>
        <w:left w:val="none" w:sz="0" w:space="0" w:color="auto"/>
        <w:bottom w:val="none" w:sz="0" w:space="0" w:color="auto"/>
        <w:right w:val="none" w:sz="0" w:space="0" w:color="auto"/>
      </w:divBdr>
    </w:div>
    <w:div w:id="879125621">
      <w:bodyDiv w:val="1"/>
      <w:marLeft w:val="0"/>
      <w:marRight w:val="0"/>
      <w:marTop w:val="0"/>
      <w:marBottom w:val="0"/>
      <w:divBdr>
        <w:top w:val="none" w:sz="0" w:space="0" w:color="auto"/>
        <w:left w:val="none" w:sz="0" w:space="0" w:color="auto"/>
        <w:bottom w:val="none" w:sz="0" w:space="0" w:color="auto"/>
        <w:right w:val="none" w:sz="0" w:space="0" w:color="auto"/>
      </w:divBdr>
    </w:div>
    <w:div w:id="1506360081">
      <w:bodyDiv w:val="1"/>
      <w:marLeft w:val="0"/>
      <w:marRight w:val="0"/>
      <w:marTop w:val="0"/>
      <w:marBottom w:val="0"/>
      <w:divBdr>
        <w:top w:val="none" w:sz="0" w:space="0" w:color="auto"/>
        <w:left w:val="none" w:sz="0" w:space="0" w:color="auto"/>
        <w:bottom w:val="none" w:sz="0" w:space="0" w:color="auto"/>
        <w:right w:val="none" w:sz="0" w:space="0" w:color="auto"/>
      </w:divBdr>
    </w:div>
    <w:div w:id="1943145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7B31-5CCA-450E-B316-5338B0F1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Jamele, Theodore Roy</dc:creator>
  <cp:lastModifiedBy>Morgan, Freda</cp:lastModifiedBy>
  <cp:revision>4</cp:revision>
  <cp:lastPrinted>2020-10-15T15:34:00Z</cp:lastPrinted>
  <dcterms:created xsi:type="dcterms:W3CDTF">2023-05-30T12:51:00Z</dcterms:created>
  <dcterms:modified xsi:type="dcterms:W3CDTF">2023-06-26T22:19:00Z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2013-12-26T00:00:00Z</vt:filetime>
  </property>
  <property fmtid="{D5CDD505-2E9C-101B-9397-08002B2CF9AE}" pid="3" name="LastSaved">
    <vt:filetime>2014-09-15T00:00:00Z</vt:filetime>
  </property>
</Properties>
</file>